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B6992" w14:textId="342BA0B7" w:rsidR="009D5271" w:rsidRPr="002F02BF" w:rsidRDefault="002F02BF" w:rsidP="00EE0B0E">
      <w:pPr>
        <w:spacing w:after="0" w:line="264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E23EC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008FA75E" wp14:editId="3F3BB06F">
            <wp:simplePos x="0" y="0"/>
            <wp:positionH relativeFrom="column">
              <wp:posOffset>2216785</wp:posOffset>
            </wp:positionH>
            <wp:positionV relativeFrom="paragraph">
              <wp:posOffset>-127635</wp:posOffset>
            </wp:positionV>
            <wp:extent cx="1082040" cy="1079500"/>
            <wp:effectExtent l="0" t="0" r="3810" b="6350"/>
            <wp:wrapSquare wrapText="bothSides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7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93C7A2" w14:textId="77777777" w:rsidR="002F02BF" w:rsidRDefault="002F02BF" w:rsidP="005A5354">
      <w:pPr>
        <w:spacing w:after="0" w:line="264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4"/>
          <w:szCs w:val="34"/>
        </w:rPr>
      </w:pPr>
    </w:p>
    <w:p w14:paraId="0AB9B989" w14:textId="77777777" w:rsidR="002F02BF" w:rsidRPr="002F02BF" w:rsidRDefault="002F02BF" w:rsidP="005A5354">
      <w:pPr>
        <w:spacing w:after="0" w:line="264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321B01B" w14:textId="77777777" w:rsidR="00FC318C" w:rsidRDefault="00FC318C" w:rsidP="00BD7F09">
      <w:pPr>
        <w:spacing w:after="0" w:line="20" w:lineRule="atLeas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228EBEC" w14:textId="77777777" w:rsidR="007C7CBF" w:rsidRDefault="004D681B" w:rsidP="007C7CBF">
      <w:pPr>
        <w:spacing w:after="0" w:line="20" w:lineRule="atLeast"/>
        <w:ind w:left="144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      </w:t>
      </w:r>
    </w:p>
    <w:p w14:paraId="1860CA45" w14:textId="6B85B13E" w:rsidR="002F02BF" w:rsidRPr="002F02BF" w:rsidRDefault="007C7CBF" w:rsidP="007C7CBF">
      <w:pPr>
        <w:spacing w:after="0" w:line="20" w:lineRule="atLeast"/>
        <w:ind w:left="144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         </w:t>
      </w:r>
      <w:r w:rsidR="00BD7F0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ประกาสถ</w:t>
      </w:r>
      <w:r w:rsidR="004D681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านี</w:t>
      </w:r>
      <w:r w:rsidR="00BD7F0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ตำรวจภ</w:t>
      </w:r>
      <w:r w:rsidR="00BD7F0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ูธรคลองไผ่</w:t>
      </w:r>
    </w:p>
    <w:p w14:paraId="543C74EF" w14:textId="5A3F3F06" w:rsidR="002F02BF" w:rsidRDefault="002F02BF" w:rsidP="001E7C0B">
      <w:pPr>
        <w:spacing w:after="0" w:line="20" w:lineRule="atLeast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F02B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เรื่อง นโยบายต</w:t>
      </w:r>
      <w:r w:rsidR="00DB6E8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่</w:t>
      </w:r>
      <w:r w:rsidRPr="002F02B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อต้านการรับสินบน (</w:t>
      </w:r>
      <w:r w:rsidRPr="002F02B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Anti-Bribery Policy) </w:t>
      </w:r>
    </w:p>
    <w:p w14:paraId="0A2A6C4C" w14:textId="2C87D332" w:rsidR="00355B18" w:rsidRPr="002F02BF" w:rsidRDefault="00355B18" w:rsidP="001E7C0B">
      <w:pPr>
        <w:spacing w:after="0" w:line="20" w:lineRule="atLeast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ประจำปีงบประมาณ พ.ศ.2569</w:t>
      </w:r>
    </w:p>
    <w:p w14:paraId="253A0FB6" w14:textId="39D5A649" w:rsidR="002F02BF" w:rsidRPr="00BD7F09" w:rsidRDefault="002F02BF" w:rsidP="001E7C0B">
      <w:pPr>
        <w:spacing w:after="0" w:line="20" w:lineRule="atLeast"/>
        <w:jc w:val="center"/>
        <w:rPr>
          <w:rFonts w:ascii="TH SarabunIT๙" w:hAnsi="TH SarabunIT๙" w:cs="TH SarabunIT๙"/>
          <w:color w:val="000000" w:themeColor="text1"/>
          <w:sz w:val="28"/>
        </w:rPr>
      </w:pPr>
      <w:r w:rsidRPr="00BD7F09">
        <w:rPr>
          <w:rFonts w:ascii="TH SarabunIT๙" w:hAnsi="TH SarabunIT๙" w:cs="TH SarabunIT๙"/>
          <w:color w:val="000000" w:themeColor="text1"/>
          <w:sz w:val="28"/>
        </w:rPr>
        <w:t>------------------</w:t>
      </w:r>
    </w:p>
    <w:p w14:paraId="05355977" w14:textId="1194C412" w:rsidR="0048458C" w:rsidRPr="008155FF" w:rsidRDefault="0048458C" w:rsidP="0048458C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  <w:r w:rsidRPr="008155FF">
        <w:rPr>
          <w:rFonts w:ascii="TH SarabunIT๙" w:hAnsi="TH SarabunIT๙" w:cs="TH SarabunIT๙"/>
          <w:sz w:val="30"/>
          <w:szCs w:val="30"/>
          <w:cs/>
        </w:rPr>
        <w:tab/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 xml:space="preserve">ตามพระราชบัญญัติประกอบรัฐธรรมนูญว่าด้วยการป้องกันและปราบปรามการทุจริต </w:t>
      </w:r>
      <w:r w:rsidR="00BD7F09" w:rsidRPr="008155FF">
        <w:rPr>
          <w:rFonts w:ascii="TH SarabunIT๙" w:hAnsi="TH SarabunIT๙" w:cs="TH SarabunIT๙"/>
          <w:sz w:val="30"/>
          <w:szCs w:val="30"/>
          <w:cs/>
        </w:rPr>
        <w:t xml:space="preserve">พ.ศ.๒๕๖๑ มาตรา 128 </w:t>
      </w:r>
      <w:r w:rsidR="007B0365" w:rsidRPr="008155FF">
        <w:rPr>
          <w:rFonts w:ascii="TH SarabunIT๙" w:hAnsi="TH SarabunIT๙" w:cs="TH SarabunIT๙" w:hint="cs"/>
          <w:sz w:val="30"/>
          <w:szCs w:val="30"/>
          <w:cs/>
        </w:rPr>
        <w:t xml:space="preserve">   </w:t>
      </w:r>
      <w:r w:rsidR="00BD7F09" w:rsidRPr="008155FF">
        <w:rPr>
          <w:rFonts w:ascii="TH SarabunIT๙" w:hAnsi="TH SarabunIT๙" w:cs="TH SarabunIT๙"/>
          <w:sz w:val="30"/>
          <w:szCs w:val="30"/>
          <w:cs/>
        </w:rPr>
        <w:t>วรรคหนึ่ง</w:t>
      </w:r>
      <w:r w:rsidR="00BD7F09" w:rsidRPr="008155FF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DB6E8A" w:rsidRPr="008155FF">
        <w:rPr>
          <w:rFonts w:ascii="TH SarabunIT๙" w:hAnsi="TH SarabunIT๙" w:cs="TH SarabunIT๙" w:hint="cs"/>
          <w:sz w:val="30"/>
          <w:szCs w:val="30"/>
          <w:cs/>
        </w:rPr>
        <w:t>ได้กำ</w:t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>หนดห้ามมิให้เจ้าพนักงานของรัฐผู้ใดรับทรัพย์สินหรือประโยชน</w:t>
      </w:r>
      <w:r w:rsidR="00DB6E8A" w:rsidRPr="008155FF">
        <w:rPr>
          <w:rFonts w:ascii="TH SarabunIT๙" w:hAnsi="TH SarabunIT๙" w:cs="TH SarabunIT๙" w:hint="cs"/>
          <w:sz w:val="30"/>
          <w:szCs w:val="30"/>
          <w:cs/>
        </w:rPr>
        <w:t>์</w:t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>อื่นใดอันอาจคำนวณเป็นเงินได้จากผู้ใด นอกเหนือจากทรัพย์สินหรือประโยชน์อันควรได้ตามกฎหมาย กฎ หรือ ข้อบังคับ ที่ออกโดยอาศัยอำนาจตามบทบัญญัติแห่งกฎหมาย เว้นแต่การรับทรัพย์สินหรือประโยชน</w:t>
      </w:r>
      <w:r w:rsidR="00DB6E8A" w:rsidRPr="008155FF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>อื่นใด โดยธรรมจรรยา ตามหลักเกณฑ์</w:t>
      </w:r>
      <w:r w:rsidR="005E64C4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>และ</w:t>
      </w:r>
      <w:r w:rsidR="005E64C4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>จำนวนที่คณะกรรมการ ป.ป.ช. กำหนด และประมวลจริยธรรมข้าราชการตำรวจ พ.ศ.2564ข้อ 2 (2) ซื่อสัตย์สุจริต ปฏิบัติหน้าที่ตามกฎหมาย ระเบียบแบบแผนของสำนักงานตำรวจแห่งชาติ ด้วยความโปร่งใส ไม่แสดงออกถึงพฤติกรรมที่มีนัยเป็นการแสวงหาประโยชน์</w:t>
      </w:r>
      <w:r w:rsidR="00DB6E8A" w:rsidRPr="008155FF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>โดยมิชอบ รับผิดชอบต่อหน้าที่สิทธิมนุษยชน มีความพร้อมรับการตรวจสอบและรับผิด มีจิตสำนึกที่ดี คำนึงถึงสังคม และข้อ 2(4) คิดถึงประโยชน์ส่วนรวมมากกว่าประโยชน์ส่วนตัว มีจิตสาธารณะ ร่วมมือ ร่วมใจ</w:t>
      </w:r>
      <w:r w:rsidR="005E64C4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>และเสียสละในการทำประโยชน์เพื่อสวนรวมและสร้างสรรค์ให้เกิดประโยชน์สุขแก่สังคม ประกอบกับแผนการปฏิรูปประเทศด้านการป้องกันและปราบปรามการทุจริต</w:t>
      </w:r>
      <w:r w:rsidR="007B0365" w:rsidRPr="008155FF">
        <w:rPr>
          <w:rFonts w:ascii="TH SarabunIT๙" w:hAnsi="TH SarabunIT๙" w:cs="TH SarabunIT๙" w:hint="cs"/>
          <w:sz w:val="30"/>
          <w:szCs w:val="30"/>
          <w:cs/>
        </w:rPr>
        <w:t xml:space="preserve">    </w:t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>และประพฤติมิชอบ (ฉบับปรับปรุง) กำหนดกิจกรรมปฏิรูปที่สำคัญ</w:t>
      </w:r>
      <w:r w:rsidR="005E64C4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 xml:space="preserve"> กิจกรรมที่ 4 พัฒนาระบบราชการไทยให้โปร่งใส ไร้ผลประโยชน์ เป้าหมายที่ 1 ข้อที่ 1.1 ให้หน่วยงานรัฐ</w:t>
      </w:r>
      <w:r w:rsidR="005E64C4">
        <w:rPr>
          <w:rFonts w:ascii="TH SarabunIT๙" w:hAnsi="TH SarabunIT๙" w:cs="TH SarabunIT๙" w:hint="cs"/>
          <w:sz w:val="30"/>
          <w:szCs w:val="30"/>
          <w:cs/>
        </w:rPr>
        <w:t xml:space="preserve">     </w:t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>ทุกหน่วยประกาศเป็นหน่วยงานที่เจ้าหน้าที่รัฐทุกคนไม่รับของขวัญและของกำนัลทุกชนิดจากการปฏิบัติหน้าที่</w:t>
      </w:r>
      <w:r w:rsidR="005E64C4">
        <w:rPr>
          <w:rFonts w:ascii="TH SarabunIT๙" w:hAnsi="TH SarabunIT๙" w:cs="TH SarabunIT๙" w:hint="cs"/>
          <w:sz w:val="30"/>
          <w:szCs w:val="30"/>
          <w:cs/>
        </w:rPr>
        <w:t xml:space="preserve">        </w:t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>(</w:t>
      </w:r>
      <w:r w:rsidR="00DB6E8A" w:rsidRPr="008155FF">
        <w:rPr>
          <w:rFonts w:ascii="TH SarabunIT๙" w:hAnsi="TH SarabunIT๙" w:cs="TH SarabunIT๙"/>
          <w:sz w:val="30"/>
          <w:szCs w:val="30"/>
        </w:rPr>
        <w:t>No Gift Policy)</w:t>
      </w:r>
    </w:p>
    <w:p w14:paraId="42D5FA21" w14:textId="750A5D88" w:rsidR="007B0365" w:rsidRPr="008155FF" w:rsidRDefault="00DB6E8A" w:rsidP="007B0365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8155FF">
        <w:rPr>
          <w:rFonts w:ascii="TH SarabunIT๙" w:hAnsi="TH SarabunIT๙" w:cs="TH SarabunIT๙"/>
          <w:sz w:val="30"/>
          <w:szCs w:val="30"/>
          <w:cs/>
        </w:rPr>
        <w:t>ดังนั้น เพื่อเป็นการป้องกันการขัดกันระหว่างประโยชน์ส่วนตนและประโยชน์ส่วนรวม</w:t>
      </w:r>
      <w:r w:rsidR="0048458C" w:rsidRPr="008155FF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8155FF">
        <w:rPr>
          <w:rFonts w:ascii="TH SarabunIT๙" w:hAnsi="TH SarabunIT๙" w:cs="TH SarabunIT๙"/>
          <w:sz w:val="30"/>
          <w:szCs w:val="30"/>
          <w:cs/>
        </w:rPr>
        <w:t>(</w:t>
      </w:r>
      <w:r w:rsidRPr="008155FF">
        <w:rPr>
          <w:rFonts w:ascii="TH SarabunIT๙" w:hAnsi="TH SarabunIT๙" w:cs="TH SarabunIT๙"/>
          <w:sz w:val="30"/>
          <w:szCs w:val="30"/>
        </w:rPr>
        <w:t xml:space="preserve">Conflict of Interest) </w:t>
      </w:r>
      <w:r w:rsidR="007B0365" w:rsidRPr="008155FF">
        <w:rPr>
          <w:rFonts w:ascii="TH SarabunIT๙" w:hAnsi="TH SarabunIT๙" w:cs="TH SarabunIT๙" w:hint="cs"/>
          <w:sz w:val="30"/>
          <w:szCs w:val="30"/>
          <w:cs/>
        </w:rPr>
        <w:t xml:space="preserve">     </w:t>
      </w:r>
      <w:r w:rsidRPr="008155FF">
        <w:rPr>
          <w:rFonts w:ascii="TH SarabunIT๙" w:hAnsi="TH SarabunIT๙" w:cs="TH SarabunIT๙"/>
          <w:sz w:val="30"/>
          <w:szCs w:val="30"/>
          <w:cs/>
        </w:rPr>
        <w:t>การรับสินบน ของขวัญ ของกำนัล หรือประโยชน์อื่นใดที่ส่งผลต่อการปฏิบัติหน้าที่</w:t>
      </w:r>
      <w:r w:rsidR="0048458C" w:rsidRPr="008155FF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8155FF">
        <w:rPr>
          <w:rFonts w:ascii="TH SarabunIT๙" w:hAnsi="TH SarabunIT๙" w:cs="TH SarabunIT๙"/>
          <w:sz w:val="30"/>
          <w:szCs w:val="30"/>
          <w:cs/>
        </w:rPr>
        <w:t>สถานีตำรวจ</w:t>
      </w:r>
      <w:r w:rsidR="00BD7F09" w:rsidRPr="008155FF">
        <w:rPr>
          <w:rFonts w:ascii="TH SarabunIT๙" w:hAnsi="TH SarabunIT๙" w:cs="TH SarabunIT๙"/>
          <w:sz w:val="30"/>
          <w:szCs w:val="30"/>
          <w:cs/>
        </w:rPr>
        <w:t>ภูธรคลองไผ่</w:t>
      </w:r>
      <w:r w:rsidR="00BD7F09" w:rsidRPr="008155FF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8155FF">
        <w:rPr>
          <w:rFonts w:ascii="TH SarabunIT๙" w:hAnsi="TH SarabunIT๙" w:cs="TH SarabunIT๙"/>
          <w:sz w:val="30"/>
          <w:szCs w:val="30"/>
          <w:cs/>
        </w:rPr>
        <w:t>จึงกำหนดแนวทางการปฏิบัติในการต่อต้านการรับสินบน (</w:t>
      </w:r>
      <w:r w:rsidRPr="008155FF">
        <w:rPr>
          <w:rFonts w:ascii="TH SarabunIT๙" w:hAnsi="TH SarabunIT๙" w:cs="TH SarabunIT๙"/>
          <w:sz w:val="30"/>
          <w:szCs w:val="30"/>
        </w:rPr>
        <w:t>Anti-Bribery Policy)</w:t>
      </w:r>
      <w:r w:rsidR="0048458C" w:rsidRPr="008155FF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EE0B0E" w:rsidRPr="008155FF">
        <w:rPr>
          <w:rFonts w:ascii="TH SarabunIT๙" w:hAnsi="TH SarabunIT๙" w:cs="TH SarabunIT๙" w:hint="cs"/>
          <w:sz w:val="30"/>
          <w:szCs w:val="30"/>
          <w:cs/>
        </w:rPr>
        <w:t>มี</w:t>
      </w:r>
      <w:r w:rsidRPr="008155FF">
        <w:rPr>
          <w:rFonts w:ascii="TH SarabunIT๙" w:hAnsi="TH SarabunIT๙" w:cs="TH SarabunIT๙"/>
          <w:sz w:val="30"/>
          <w:szCs w:val="30"/>
          <w:cs/>
        </w:rPr>
        <w:t>รายละเอียด</w:t>
      </w:r>
      <w:r w:rsidR="005E64C4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8155FF">
        <w:rPr>
          <w:rFonts w:ascii="TH SarabunIT๙" w:hAnsi="TH SarabunIT๙" w:cs="TH SarabunIT๙"/>
          <w:sz w:val="30"/>
          <w:szCs w:val="30"/>
          <w:cs/>
        </w:rPr>
        <w:t>ดังนี้</w:t>
      </w:r>
    </w:p>
    <w:p w14:paraId="7B94BCC9" w14:textId="77777777" w:rsidR="007B0365" w:rsidRPr="008155FF" w:rsidRDefault="007B0365" w:rsidP="00DB6E8A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  <w:u w:val="single"/>
        </w:rPr>
      </w:pPr>
      <w:r w:rsidRPr="008155FF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="00DB6E8A" w:rsidRPr="005E64C4">
        <w:rPr>
          <w:rFonts w:ascii="TH SarabunIT๙" w:hAnsi="TH SarabunIT๙" w:cs="TH SarabunIT๙"/>
          <w:b/>
          <w:bCs/>
          <w:sz w:val="40"/>
          <w:szCs w:val="40"/>
          <w:u w:val="single"/>
          <w:cs/>
        </w:rPr>
        <w:t>วัตถุประสงค์</w:t>
      </w:r>
    </w:p>
    <w:p w14:paraId="6A790B5B" w14:textId="667FFF1E" w:rsidR="007B0365" w:rsidRPr="005E64C4" w:rsidRDefault="005E64C4" w:rsidP="007B0365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5E64C4">
        <w:rPr>
          <w:rFonts w:ascii="TH SarabunIT๙" w:hAnsi="TH SarabunIT๙" w:cs="TH SarabunIT๙" w:hint="cs"/>
          <w:sz w:val="28"/>
          <w:cs/>
        </w:rPr>
        <w:t>๑</w:t>
      </w:r>
      <w:r w:rsidRPr="005E64C4">
        <w:rPr>
          <w:rFonts w:ascii="TH SarabunIT๙" w:hAnsi="TH SarabunIT๙" w:cs="TH SarabunIT๙"/>
          <w:sz w:val="28"/>
          <w:cs/>
        </w:rPr>
        <w:t>.</w:t>
      </w:r>
      <w:r w:rsidR="00DB6E8A" w:rsidRPr="005E64C4">
        <w:rPr>
          <w:rFonts w:ascii="TH SarabunIT๙" w:hAnsi="TH SarabunIT๙" w:cs="TH SarabunIT๙"/>
          <w:sz w:val="28"/>
          <w:cs/>
        </w:rPr>
        <w:t>เพื่อป้องกัน หรือลดโอกาสในการรับสินบน</w:t>
      </w:r>
      <w:r w:rsidR="007B0365" w:rsidRPr="005E64C4">
        <w:rPr>
          <w:rFonts w:ascii="TH SarabunIT๙" w:hAnsi="TH SarabunIT๙" w:cs="TH SarabunIT๙"/>
          <w:sz w:val="28"/>
          <w:cs/>
        </w:rPr>
        <w:t xml:space="preserve"> ผลประโยชน์ทับซ้อนในรูปแบบต่างๆ</w:t>
      </w:r>
      <w:r w:rsidR="007B0365" w:rsidRPr="005E64C4">
        <w:rPr>
          <w:rFonts w:ascii="TH SarabunIT๙" w:hAnsi="TH SarabunIT๙" w:cs="TH SarabunIT๙" w:hint="cs"/>
          <w:sz w:val="28"/>
          <w:cs/>
        </w:rPr>
        <w:t xml:space="preserve"> </w:t>
      </w:r>
      <w:r w:rsidR="00DB6E8A" w:rsidRPr="005E64C4">
        <w:rPr>
          <w:rFonts w:ascii="TH SarabunIT๙" w:hAnsi="TH SarabunIT๙" w:cs="TH SarabunIT๙"/>
          <w:sz w:val="28"/>
          <w:cs/>
        </w:rPr>
        <w:t>แก่ข้าราชการตำรวจในสังกัดสถานีตำรวจ</w:t>
      </w:r>
      <w:r w:rsidR="00BD7F09" w:rsidRPr="005E64C4">
        <w:rPr>
          <w:rFonts w:ascii="TH SarabunIT๙" w:hAnsi="TH SarabunIT๙" w:cs="TH SarabunIT๙"/>
          <w:sz w:val="28"/>
          <w:cs/>
        </w:rPr>
        <w:t>ภูธรคลองไผ่</w:t>
      </w:r>
    </w:p>
    <w:p w14:paraId="22F25AAB" w14:textId="61B3606B" w:rsidR="007B0365" w:rsidRPr="005E64C4" w:rsidRDefault="005E64C4" w:rsidP="005E64C4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5E64C4">
        <w:rPr>
          <w:rFonts w:ascii="TH SarabunIT๙" w:hAnsi="TH SarabunIT๙" w:cs="TH SarabunIT๙" w:hint="cs"/>
          <w:sz w:val="28"/>
          <w:cs/>
        </w:rPr>
        <w:t>๒</w:t>
      </w:r>
      <w:r w:rsidR="007B0365" w:rsidRPr="005E64C4">
        <w:rPr>
          <w:rFonts w:ascii="TH SarabunIT๙" w:hAnsi="TH SarabunIT๙" w:cs="TH SarabunIT๙" w:hint="cs"/>
          <w:sz w:val="28"/>
          <w:cs/>
        </w:rPr>
        <w:t>.</w:t>
      </w:r>
      <w:r w:rsidR="00DB6E8A" w:rsidRPr="005E64C4">
        <w:rPr>
          <w:rFonts w:ascii="TH SarabunIT๙" w:hAnsi="TH SarabunIT๙" w:cs="TH SarabunIT๙"/>
          <w:sz w:val="28"/>
          <w:cs/>
        </w:rPr>
        <w:t>เพื่อส่งเสริมให้ข้าราชการตำรวจในสังกัดสถานีตำรวจ</w:t>
      </w:r>
      <w:r w:rsidR="00853E0E" w:rsidRPr="005E64C4">
        <w:rPr>
          <w:rFonts w:ascii="TH SarabunIT๙" w:hAnsi="TH SarabunIT๙" w:cs="TH SarabunIT๙" w:hint="cs"/>
          <w:sz w:val="28"/>
          <w:cs/>
        </w:rPr>
        <w:t>ภูธร</w:t>
      </w:r>
      <w:r w:rsidR="00BD7F09" w:rsidRPr="005E64C4">
        <w:rPr>
          <w:rFonts w:ascii="TH SarabunIT๙" w:hAnsi="TH SarabunIT๙" w:cs="TH SarabunIT๙"/>
          <w:sz w:val="28"/>
          <w:cs/>
        </w:rPr>
        <w:t>คลองไผ่</w:t>
      </w:r>
      <w:r w:rsidR="00DB6E8A" w:rsidRPr="005E64C4">
        <w:rPr>
          <w:rFonts w:ascii="TH SarabunIT๙" w:hAnsi="TH SarabunIT๙" w:cs="TH SarabunIT๙"/>
          <w:sz w:val="28"/>
          <w:cs/>
        </w:rPr>
        <w:t xml:space="preserve"> มีจิตสำนึกในการปฏิเสธ การรับของขวัญ</w:t>
      </w:r>
      <w:r w:rsidR="007B0365" w:rsidRPr="005E64C4">
        <w:rPr>
          <w:rFonts w:ascii="TH SarabunIT๙" w:hAnsi="TH SarabunIT๙" w:cs="TH SarabunIT๙" w:hint="cs"/>
          <w:sz w:val="28"/>
          <w:cs/>
        </w:rPr>
        <w:t xml:space="preserve">       </w:t>
      </w:r>
      <w:r w:rsidR="00DB6E8A" w:rsidRPr="005E64C4">
        <w:rPr>
          <w:rFonts w:ascii="TH SarabunIT๙" w:hAnsi="TH SarabunIT๙" w:cs="TH SarabunIT๙"/>
          <w:sz w:val="28"/>
          <w:cs/>
        </w:rPr>
        <w:t>และของกำนัลทุกชนิดจากการปฏิบัติหน้าที่</w:t>
      </w:r>
    </w:p>
    <w:p w14:paraId="35AF84BB" w14:textId="1CDA007D" w:rsidR="007B0365" w:rsidRPr="005E64C4" w:rsidRDefault="005E64C4" w:rsidP="007B0365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5E64C4">
        <w:rPr>
          <w:rFonts w:ascii="TH SarabunIT๙" w:hAnsi="TH SarabunIT๙" w:cs="TH SarabunIT๙" w:hint="cs"/>
          <w:sz w:val="28"/>
          <w:cs/>
        </w:rPr>
        <w:t>๓</w:t>
      </w:r>
      <w:r w:rsidRPr="005E64C4">
        <w:rPr>
          <w:rFonts w:ascii="TH SarabunIT๙" w:hAnsi="TH SarabunIT๙" w:cs="TH SarabunIT๙"/>
          <w:sz w:val="28"/>
          <w:cs/>
        </w:rPr>
        <w:t>.</w:t>
      </w:r>
      <w:r w:rsidR="00DB6E8A" w:rsidRPr="005E64C4">
        <w:rPr>
          <w:rFonts w:ascii="TH SarabunIT๙" w:hAnsi="TH SarabunIT๙" w:cs="TH SarabunIT๙"/>
          <w:sz w:val="28"/>
          <w:cs/>
        </w:rPr>
        <w:t>เพื่อสร้างวัฒนธรรมองค์กรคุณธรรมและโปร่งใส (</w:t>
      </w:r>
      <w:r w:rsidR="00DB6E8A" w:rsidRPr="005E64C4">
        <w:rPr>
          <w:rFonts w:ascii="TH SarabunIT๙" w:hAnsi="TH SarabunIT๙" w:cs="TH SarabunIT๙"/>
          <w:sz w:val="28"/>
        </w:rPr>
        <w:t xml:space="preserve">Organization of Integrity) </w:t>
      </w:r>
      <w:r w:rsidR="00DB6E8A" w:rsidRPr="005E64C4">
        <w:rPr>
          <w:rFonts w:ascii="TH SarabunIT๙" w:hAnsi="TH SarabunIT๙" w:cs="TH SarabunIT๙"/>
          <w:sz w:val="28"/>
          <w:cs/>
        </w:rPr>
        <w:t>ของระบบราชการให้เข้มแข็ง</w:t>
      </w:r>
      <w:r w:rsidR="007B0365" w:rsidRPr="005E64C4">
        <w:rPr>
          <w:rFonts w:ascii="TH SarabunIT๙" w:hAnsi="TH SarabunIT๙" w:cs="TH SarabunIT๙" w:hint="cs"/>
          <w:sz w:val="28"/>
          <w:cs/>
        </w:rPr>
        <w:t xml:space="preserve">     </w:t>
      </w:r>
      <w:r w:rsidR="00DB6E8A" w:rsidRPr="005E64C4">
        <w:rPr>
          <w:rFonts w:ascii="TH SarabunIT๙" w:hAnsi="TH SarabunIT๙" w:cs="TH SarabunIT๙"/>
          <w:sz w:val="28"/>
          <w:cs/>
        </w:rPr>
        <w:t>และยั่งยืน</w:t>
      </w:r>
      <w:r w:rsidR="007B0365" w:rsidRPr="005E64C4">
        <w:rPr>
          <w:rFonts w:ascii="TH SarabunIT๙" w:hAnsi="TH SarabunIT๙" w:cs="TH SarabunIT๙" w:hint="cs"/>
          <w:sz w:val="28"/>
          <w:cs/>
        </w:rPr>
        <w:tab/>
      </w:r>
    </w:p>
    <w:p w14:paraId="4E176FB3" w14:textId="3EA04B8C" w:rsidR="007B0365" w:rsidRPr="005E64C4" w:rsidRDefault="005E64C4" w:rsidP="007B0365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5E64C4">
        <w:rPr>
          <w:rFonts w:ascii="TH SarabunIT๙" w:hAnsi="TH SarabunIT๙" w:cs="TH SarabunIT๙" w:hint="cs"/>
          <w:sz w:val="28"/>
          <w:cs/>
        </w:rPr>
        <w:t>๔</w:t>
      </w:r>
      <w:r w:rsidRPr="005E64C4">
        <w:rPr>
          <w:rFonts w:ascii="TH SarabunIT๙" w:hAnsi="TH SarabunIT๙" w:cs="TH SarabunIT๙"/>
          <w:sz w:val="28"/>
          <w:cs/>
        </w:rPr>
        <w:t>.</w:t>
      </w:r>
      <w:r w:rsidR="00DB6E8A" w:rsidRPr="005E64C4">
        <w:rPr>
          <w:rFonts w:ascii="TH SarabunIT๙" w:hAnsi="TH SarabunIT๙" w:cs="TH SarabunIT๙"/>
          <w:sz w:val="28"/>
          <w:cs/>
        </w:rPr>
        <w:t>เพื่อกำหนดมาตรการ แนวทาง และกลไกในการป้องกันการให้/รับสินบนหรือประโยชน์อื่นใด</w:t>
      </w:r>
    </w:p>
    <w:p w14:paraId="22909ADE" w14:textId="7C47B344" w:rsidR="007B0365" w:rsidRPr="005E64C4" w:rsidRDefault="005E64C4" w:rsidP="007B0365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5E64C4">
        <w:rPr>
          <w:rFonts w:ascii="TH SarabunIT๙" w:hAnsi="TH SarabunIT๙" w:cs="TH SarabunIT๙" w:hint="cs"/>
          <w:sz w:val="28"/>
          <w:cs/>
        </w:rPr>
        <w:t>๕</w:t>
      </w:r>
      <w:r w:rsidRPr="005E64C4">
        <w:rPr>
          <w:rFonts w:ascii="TH SarabunIT๙" w:hAnsi="TH SarabunIT๙" w:cs="TH SarabunIT๙"/>
          <w:sz w:val="28"/>
          <w:cs/>
        </w:rPr>
        <w:t>.</w:t>
      </w:r>
      <w:r w:rsidR="00DB6E8A" w:rsidRPr="005E64C4">
        <w:rPr>
          <w:rFonts w:ascii="TH SarabunIT๙" w:hAnsi="TH SarabunIT๙" w:cs="TH SarabunIT๙"/>
          <w:sz w:val="28"/>
          <w:cs/>
        </w:rPr>
        <w:t>เพื่อกำหนดแนวทางการรับค่ารับรอง หรือของขวัญของผู้บริหารและข้าราชการตำรวจใ</w:t>
      </w:r>
      <w:r w:rsidR="007B0365" w:rsidRPr="005E64C4">
        <w:rPr>
          <w:rFonts w:ascii="TH SarabunIT๙" w:hAnsi="TH SarabunIT๙" w:cs="TH SarabunIT๙"/>
          <w:sz w:val="28"/>
          <w:cs/>
        </w:rPr>
        <w:t>นสังกัด</w:t>
      </w:r>
      <w:r w:rsidRPr="005E64C4">
        <w:rPr>
          <w:rFonts w:ascii="TH SarabunIT๙" w:hAnsi="TH SarabunIT๙" w:cs="TH SarabunIT๙" w:hint="cs"/>
          <w:sz w:val="28"/>
          <w:cs/>
        </w:rPr>
        <w:t xml:space="preserve"> </w:t>
      </w:r>
      <w:r w:rsidR="007B0365" w:rsidRPr="005E64C4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 xml:space="preserve">                         </w:t>
      </w:r>
      <w:r w:rsidR="00DB6E8A" w:rsidRPr="005E64C4">
        <w:rPr>
          <w:rFonts w:ascii="TH SarabunIT๙" w:hAnsi="TH SarabunIT๙" w:cs="TH SarabunIT๙"/>
          <w:sz w:val="28"/>
          <w:cs/>
        </w:rPr>
        <w:t>สถานีตำรวจ</w:t>
      </w:r>
      <w:r w:rsidR="00BD7F09" w:rsidRPr="005E64C4">
        <w:rPr>
          <w:rFonts w:ascii="TH SarabunIT๙" w:hAnsi="TH SarabunIT๙" w:cs="TH SarabunIT๙"/>
          <w:sz w:val="28"/>
          <w:cs/>
        </w:rPr>
        <w:t>ภูธรคลองไผ</w:t>
      </w:r>
      <w:r w:rsidR="00BD7F09" w:rsidRPr="005E64C4">
        <w:rPr>
          <w:rFonts w:ascii="TH SarabunIT๙" w:hAnsi="TH SarabunIT๙" w:cs="TH SarabunIT๙" w:hint="cs"/>
          <w:sz w:val="28"/>
          <w:cs/>
        </w:rPr>
        <w:t xml:space="preserve">่ </w:t>
      </w:r>
      <w:r w:rsidR="00DB6E8A" w:rsidRPr="005E64C4">
        <w:rPr>
          <w:rFonts w:ascii="TH SarabunIT๙" w:hAnsi="TH SarabunIT๙" w:cs="TH SarabunIT๙"/>
          <w:sz w:val="28"/>
          <w:cs/>
        </w:rPr>
        <w:t>ให้เป็นไปตามกฎหมายและระเบียบข้อบังคับที่เกี่ยวข้อง</w:t>
      </w:r>
    </w:p>
    <w:p w14:paraId="17DDF3B9" w14:textId="65B529D1" w:rsidR="00DB6E8A" w:rsidRPr="005E64C4" w:rsidRDefault="005E64C4" w:rsidP="007B0365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5E64C4">
        <w:rPr>
          <w:rFonts w:ascii="TH SarabunIT๙" w:hAnsi="TH SarabunIT๙" w:cs="TH SarabunIT๙" w:hint="cs"/>
          <w:sz w:val="28"/>
          <w:cs/>
        </w:rPr>
        <w:t>๖</w:t>
      </w:r>
      <w:r w:rsidRPr="005E64C4">
        <w:rPr>
          <w:rFonts w:ascii="TH SarabunIT๙" w:hAnsi="TH SarabunIT๙" w:cs="TH SarabunIT๙"/>
          <w:sz w:val="28"/>
          <w:cs/>
        </w:rPr>
        <w:t>.</w:t>
      </w:r>
      <w:r w:rsidR="00DB6E8A" w:rsidRPr="005E64C4">
        <w:rPr>
          <w:rFonts w:ascii="TH SarabunIT๙" w:hAnsi="TH SarabunIT๙" w:cs="TH SarabunIT๙"/>
          <w:sz w:val="28"/>
          <w:cs/>
        </w:rPr>
        <w:t>เพื่อสนับสนุนและยกระดับการดำเนินการภายใต้ยุทธศาสตร์ชาติแผนแม่บทภายใต้</w:t>
      </w:r>
      <w:r w:rsidR="007B0365" w:rsidRPr="005E64C4">
        <w:rPr>
          <w:rFonts w:ascii="TH SarabunIT๙" w:hAnsi="TH SarabunIT๙" w:cs="TH SarabunIT๙" w:hint="cs"/>
          <w:sz w:val="28"/>
          <w:cs/>
        </w:rPr>
        <w:t xml:space="preserve"> </w:t>
      </w:r>
      <w:r w:rsidR="00DB6E8A" w:rsidRPr="005E64C4">
        <w:rPr>
          <w:rFonts w:ascii="TH SarabunIT๙" w:hAnsi="TH SarabunIT๙" w:cs="TH SarabunIT๙"/>
          <w:sz w:val="28"/>
          <w:cs/>
        </w:rPr>
        <w:t xml:space="preserve">ยุทธศาสตร์ชาติ </w:t>
      </w:r>
      <w:r w:rsidRPr="005E64C4">
        <w:rPr>
          <w:rFonts w:ascii="TH SarabunIT๙" w:hAnsi="TH SarabunIT๙" w:cs="TH SarabunIT๙" w:hint="cs"/>
          <w:sz w:val="28"/>
          <w:cs/>
        </w:rPr>
        <w:t xml:space="preserve">      </w:t>
      </w:r>
      <w:r>
        <w:rPr>
          <w:rFonts w:ascii="TH SarabunIT๙" w:hAnsi="TH SarabunIT๙" w:cs="TH SarabunIT๙" w:hint="cs"/>
          <w:sz w:val="28"/>
          <w:cs/>
        </w:rPr>
        <w:t xml:space="preserve">            </w:t>
      </w:r>
      <w:r w:rsidR="00DB6E8A" w:rsidRPr="005E64C4">
        <w:rPr>
          <w:rFonts w:ascii="TH SarabunIT๙" w:hAnsi="TH SarabunIT๙" w:cs="TH SarabunIT๙"/>
          <w:sz w:val="28"/>
          <w:cs/>
        </w:rPr>
        <w:t>และแผนการปฏิรูปประเทศด้านการป้องกันและปราบปรามการทุจริตและประพฤติมิชอบ</w:t>
      </w:r>
      <w:r w:rsidR="007B0365" w:rsidRPr="005E64C4">
        <w:rPr>
          <w:rFonts w:ascii="TH SarabunIT๙" w:hAnsi="TH SarabunIT๙" w:cs="TH SarabunIT๙" w:hint="cs"/>
          <w:sz w:val="28"/>
          <w:cs/>
        </w:rPr>
        <w:t xml:space="preserve"> </w:t>
      </w:r>
      <w:r w:rsidR="00DB6E8A" w:rsidRPr="005E64C4">
        <w:rPr>
          <w:rFonts w:ascii="TH SarabunIT๙" w:hAnsi="TH SarabunIT๙" w:cs="TH SarabunIT๙"/>
          <w:sz w:val="28"/>
          <w:cs/>
        </w:rPr>
        <w:t>รวมทั้งเป็นส่วนหนึ่งของแนวทางในการประเมินคุณธรรมและความโปร่งใสในหน่วยงานภาครัฐ (</w:t>
      </w:r>
      <w:r w:rsidR="00DB6E8A" w:rsidRPr="005E64C4">
        <w:rPr>
          <w:rFonts w:ascii="TH SarabunIT๙" w:hAnsi="TH SarabunIT๙" w:cs="TH SarabunIT๙"/>
          <w:sz w:val="28"/>
        </w:rPr>
        <w:t>Integrity and Transparency Assessment : ITA)</w:t>
      </w:r>
    </w:p>
    <w:p w14:paraId="620A1568" w14:textId="77777777" w:rsidR="00DB6E8A" w:rsidRPr="005E64C4" w:rsidRDefault="00DB6E8A" w:rsidP="00DB6E8A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</w:p>
    <w:p w14:paraId="655A634B" w14:textId="6598C006" w:rsidR="008155FF" w:rsidRPr="008155FF" w:rsidRDefault="00DB6E8A" w:rsidP="008155FF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  <w:r w:rsidRPr="008155FF">
        <w:rPr>
          <w:rFonts w:ascii="TH SarabunIT๙" w:hAnsi="TH SarabunIT๙" w:cs="TH SarabunIT๙" w:hint="cs"/>
          <w:sz w:val="30"/>
          <w:szCs w:val="30"/>
          <w:cs/>
        </w:rPr>
        <w:t xml:space="preserve">                                                                                                                      </w:t>
      </w:r>
      <w:r w:rsidRPr="008155FF">
        <w:rPr>
          <w:rFonts w:ascii="TH SarabunIT๙" w:hAnsi="TH SarabunIT๙" w:cs="TH SarabunIT๙" w:hint="cs"/>
          <w:sz w:val="28"/>
          <w:cs/>
        </w:rPr>
        <w:t>/</w:t>
      </w:r>
      <w:r w:rsidR="00EE0B0E" w:rsidRPr="008155FF">
        <w:rPr>
          <w:rFonts w:ascii="TH SarabunIT๙" w:hAnsi="TH SarabunIT๙" w:cs="TH SarabunIT๙" w:hint="cs"/>
          <w:sz w:val="28"/>
          <w:cs/>
        </w:rPr>
        <w:t xml:space="preserve"> </w:t>
      </w:r>
      <w:r w:rsidRPr="008155FF">
        <w:rPr>
          <w:rFonts w:ascii="TH SarabunIT๙" w:hAnsi="TH SarabunIT๙" w:cs="TH SarabunIT๙"/>
          <w:sz w:val="28"/>
          <w:cs/>
        </w:rPr>
        <w:t>ขอบเขต...</w:t>
      </w:r>
    </w:p>
    <w:p w14:paraId="5BB9D076" w14:textId="77777777" w:rsidR="005E64C4" w:rsidRDefault="005E64C4" w:rsidP="00EE0B0E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5B30A435" w14:textId="77777777" w:rsidR="006A6512" w:rsidRDefault="006A6512" w:rsidP="00EE0B0E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675DDDDF" w14:textId="77777777" w:rsidR="006A6512" w:rsidRDefault="006A6512" w:rsidP="00EE0B0E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31852F25" w14:textId="77777777" w:rsidR="006A6512" w:rsidRDefault="006A6512" w:rsidP="00EE0B0E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6E999B66" w14:textId="77777777" w:rsidR="006A6512" w:rsidRDefault="006A6512" w:rsidP="00EE0B0E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096DF70A" w14:textId="77777777" w:rsidR="006A6512" w:rsidRDefault="006A6512" w:rsidP="00EE0B0E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69F0A02E" w14:textId="77777777" w:rsidR="006A6512" w:rsidRDefault="006A6512" w:rsidP="00EE0B0E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68125D7E" w14:textId="5AAAEA70" w:rsidR="00DB6E8A" w:rsidRDefault="00EE0B0E" w:rsidP="00EE0B0E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</w:t>
      </w:r>
      <w:r w:rsidR="005E64C4">
        <w:rPr>
          <w:rFonts w:ascii="TH SarabunIT๙" w:hAnsi="TH SarabunIT๙" w:cs="TH SarabunIT๙" w:hint="cs"/>
          <w:sz w:val="32"/>
          <w:szCs w:val="32"/>
          <w:cs/>
        </w:rPr>
        <w:t>๒</w:t>
      </w:r>
      <w:r>
        <w:rPr>
          <w:rFonts w:ascii="TH SarabunIT๙" w:hAnsi="TH SarabunIT๙" w:cs="TH SarabunIT๙"/>
          <w:sz w:val="32"/>
          <w:szCs w:val="32"/>
        </w:rPr>
        <w:t>-</w:t>
      </w:r>
    </w:p>
    <w:p w14:paraId="106C44F6" w14:textId="10CDEC74" w:rsidR="00EE0B0E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8"/>
          <w:szCs w:val="38"/>
          <w:u w:val="single"/>
        </w:rPr>
      </w:pPr>
      <w:r w:rsidRPr="008155FF">
        <w:rPr>
          <w:rFonts w:ascii="TH SarabunIT๙" w:hAnsi="TH SarabunIT๙" w:cs="TH SarabunIT๙"/>
          <w:b/>
          <w:bCs/>
          <w:sz w:val="38"/>
          <w:szCs w:val="38"/>
          <w:u w:val="single"/>
          <w:cs/>
        </w:rPr>
        <w:t>ขอบเขตการใช้</w:t>
      </w:r>
      <w:r w:rsidR="00C15DB0" w:rsidRPr="008155FF">
        <w:rPr>
          <w:rFonts w:ascii="TH SarabunIT๙" w:hAnsi="TH SarabunIT๙" w:cs="TH SarabunIT๙"/>
          <w:b/>
          <w:bCs/>
          <w:sz w:val="38"/>
          <w:szCs w:val="38"/>
          <w:u w:val="single"/>
          <w:cs/>
        </w:rPr>
        <w:t>บังคับ</w:t>
      </w:r>
    </w:p>
    <w:p w14:paraId="6C7904DA" w14:textId="6ADBCEA5" w:rsidR="00DB6E8A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8155FF">
        <w:rPr>
          <w:rFonts w:ascii="TH SarabunIT๙" w:hAnsi="TH SarabunIT๙" w:cs="TH SarabunIT๙"/>
          <w:sz w:val="28"/>
          <w:cs/>
        </w:rPr>
        <w:t>ใช้</w:t>
      </w:r>
      <w:r w:rsidR="00BD7F09" w:rsidRPr="008155FF">
        <w:rPr>
          <w:rFonts w:ascii="TH SarabunIT๙" w:hAnsi="TH SarabunIT๙" w:cs="TH SarabunIT๙"/>
          <w:sz w:val="28"/>
          <w:cs/>
        </w:rPr>
        <w:t>บังคับกับข้าราชการตำรวจในสังกัด</w:t>
      </w:r>
      <w:r w:rsidR="00BD7F09" w:rsidRPr="008155FF">
        <w:rPr>
          <w:rFonts w:ascii="TH SarabunIT๙" w:hAnsi="TH SarabunIT๙" w:cs="TH SarabunIT๙" w:hint="cs"/>
          <w:sz w:val="28"/>
          <w:cs/>
        </w:rPr>
        <w:t xml:space="preserve"> </w:t>
      </w:r>
      <w:r w:rsidR="00BD7F09" w:rsidRPr="008155FF">
        <w:rPr>
          <w:rFonts w:ascii="TH SarabunIT๙" w:hAnsi="TH SarabunIT๙" w:cs="TH SarabunIT๙"/>
          <w:sz w:val="28"/>
          <w:cs/>
        </w:rPr>
        <w:t>สถานีตำรวจภูธรคลองไผ</w:t>
      </w:r>
      <w:r w:rsidR="00BD7F09" w:rsidRPr="008155FF">
        <w:rPr>
          <w:rFonts w:ascii="TH SarabunIT๙" w:hAnsi="TH SarabunIT๙" w:cs="TH SarabunIT๙" w:hint="cs"/>
          <w:sz w:val="28"/>
          <w:cs/>
        </w:rPr>
        <w:t xml:space="preserve">่ </w:t>
      </w:r>
      <w:r w:rsidRPr="008155FF">
        <w:rPr>
          <w:rFonts w:ascii="TH SarabunIT๙" w:hAnsi="TH SarabunIT๙" w:cs="TH SarabunIT๙"/>
          <w:sz w:val="28"/>
          <w:cs/>
        </w:rPr>
        <w:t>ทุกนาย</w:t>
      </w:r>
    </w:p>
    <w:p w14:paraId="2366A7C2" w14:textId="77777777" w:rsidR="008155FF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b/>
          <w:bCs/>
          <w:sz w:val="38"/>
          <w:szCs w:val="38"/>
          <w:u w:val="single"/>
        </w:rPr>
      </w:pPr>
      <w:r w:rsidRPr="008155FF">
        <w:rPr>
          <w:rFonts w:ascii="TH SarabunIT๙" w:hAnsi="TH SarabunIT๙" w:cs="TH SarabunIT๙"/>
          <w:b/>
          <w:bCs/>
          <w:sz w:val="38"/>
          <w:szCs w:val="38"/>
          <w:u w:val="single"/>
          <w:cs/>
        </w:rPr>
        <w:t>คำนิยาม</w:t>
      </w:r>
    </w:p>
    <w:p w14:paraId="6C1861B3" w14:textId="36637298" w:rsidR="008155FF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b/>
          <w:bCs/>
          <w:sz w:val="42"/>
          <w:szCs w:val="42"/>
          <w:u w:val="single"/>
        </w:rPr>
      </w:pPr>
      <w:r w:rsidRPr="008155FF">
        <w:rPr>
          <w:rFonts w:ascii="TH SarabunIT๙" w:hAnsi="TH SarabunIT๙" w:cs="TH SarabunIT๙"/>
          <w:sz w:val="28"/>
          <w:cs/>
        </w:rPr>
        <w:t>“</w:t>
      </w:r>
      <w:r w:rsidRPr="008155FF">
        <w:rPr>
          <w:rFonts w:ascii="TH SarabunIT๙" w:hAnsi="TH SarabunIT๙" w:cs="TH SarabunIT๙"/>
          <w:b/>
          <w:bCs/>
          <w:sz w:val="28"/>
          <w:cs/>
        </w:rPr>
        <w:t>สินบน</w:t>
      </w:r>
      <w:r w:rsidRPr="008155FF">
        <w:rPr>
          <w:rFonts w:ascii="TH SarabunIT๙" w:hAnsi="TH SarabunIT๙" w:cs="TH SarabunIT๙"/>
          <w:sz w:val="28"/>
          <w:cs/>
        </w:rPr>
        <w:t>” หมายถึง ทรัพย์สินหรือประโยชน์อย่างอื่นที่ให้แก่บุคคลเพื่อให้ผู้นั้นกระทำการหรือละเว้น ไม่กระทำการอย่างใดในตำแหน่งหน้าที่ไม่ว่าการนั้นชอบหรือมิชอบด้วยกฎหมาย ตามที่ผู้จ่ายเงินสินบนต้องการ</w:t>
      </w:r>
      <w:r w:rsidR="00EB12BC" w:rsidRPr="008155FF">
        <w:rPr>
          <w:rFonts w:ascii="TH SarabunIT๙" w:hAnsi="TH SarabunIT๙" w:cs="TH SarabunIT๙" w:hint="cs"/>
          <w:sz w:val="28"/>
          <w:cs/>
        </w:rPr>
        <w:t xml:space="preserve"> รวมถึงการรับของขวัญของกำนัล ค่าอำนวยความสะดวก เครื่องแสดงไมตรีจิต</w:t>
      </w:r>
      <w:r w:rsidR="00EB12BC" w:rsidRPr="008155FF">
        <w:rPr>
          <w:rFonts w:ascii="TH SarabunIT๙" w:hAnsi="TH SarabunIT๙" w:cs="TH SarabunIT๙"/>
          <w:sz w:val="28"/>
        </w:rPr>
        <w:t xml:space="preserve"> </w:t>
      </w:r>
      <w:r w:rsidR="00EB12BC" w:rsidRPr="008155FF">
        <w:rPr>
          <w:rFonts w:ascii="TH SarabunIT๙" w:hAnsi="TH SarabunIT๙" w:cs="TH SarabunIT๙" w:hint="cs"/>
          <w:sz w:val="28"/>
          <w:cs/>
        </w:rPr>
        <w:t xml:space="preserve">การรับบริจาค การรับเลี้ยง และประโยชน์ในลักษณะเดียวกัน </w:t>
      </w:r>
      <w:r w:rsidR="00A24373" w:rsidRPr="008155FF">
        <w:rPr>
          <w:rFonts w:ascii="TH SarabunIT๙" w:hAnsi="TH SarabunIT๙" w:cs="TH SarabunIT๙" w:hint="cs"/>
          <w:sz w:val="28"/>
          <w:cs/>
        </w:rPr>
        <w:t>เมื่อมีการเสนอ การให้ หรือรับที่สามารถพิจารณาเป็นเหตุเป็นผลได้ว่าคือสินบน</w:t>
      </w:r>
      <w:r w:rsidR="00EB12BC" w:rsidRPr="008155FF">
        <w:rPr>
          <w:rFonts w:ascii="TH SarabunIT๙" w:hAnsi="TH SarabunIT๙" w:cs="TH SarabunIT๙" w:hint="cs"/>
          <w:sz w:val="28"/>
          <w:cs/>
        </w:rPr>
        <w:t xml:space="preserve"> และ รวมถึงการให้</w:t>
      </w:r>
      <w:r w:rsidR="00A941E0" w:rsidRPr="008155FF">
        <w:rPr>
          <w:rFonts w:ascii="TH SarabunIT๙" w:hAnsi="TH SarabunIT๙" w:cs="TH SarabunIT๙" w:hint="cs"/>
          <w:sz w:val="28"/>
          <w:cs/>
        </w:rPr>
        <w:t>หรือรับกันภายหลัง</w:t>
      </w:r>
      <w:r w:rsidR="00A24373" w:rsidRPr="008155FF">
        <w:rPr>
          <w:rFonts w:ascii="TH SarabunIT๙" w:hAnsi="TH SarabunIT๙" w:cs="TH SarabunIT๙" w:hint="cs"/>
          <w:sz w:val="28"/>
          <w:cs/>
        </w:rPr>
        <w:t xml:space="preserve">  </w:t>
      </w:r>
    </w:p>
    <w:p w14:paraId="57A11D7F" w14:textId="77777777" w:rsidR="008155FF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8155FF">
        <w:rPr>
          <w:rFonts w:ascii="TH SarabunIT๙" w:hAnsi="TH SarabunIT๙" w:cs="TH SarabunIT๙"/>
          <w:sz w:val="28"/>
          <w:cs/>
        </w:rPr>
        <w:t>“</w:t>
      </w:r>
      <w:r w:rsidRPr="008155FF">
        <w:rPr>
          <w:rFonts w:ascii="TH SarabunIT๙" w:hAnsi="TH SarabunIT๙" w:cs="TH SarabunIT๙"/>
          <w:b/>
          <w:bCs/>
          <w:sz w:val="28"/>
          <w:cs/>
        </w:rPr>
        <w:t>ของขวัญ ของกำนัล หรือประโยชน์อื่นใดที่ส่งผลต่อการปฏิบัติหน้าที่</w:t>
      </w:r>
      <w:r w:rsidRPr="008155FF">
        <w:rPr>
          <w:rFonts w:ascii="TH SarabunIT๙" w:hAnsi="TH SarabunIT๙" w:cs="TH SarabunIT๙"/>
          <w:sz w:val="28"/>
          <w:cs/>
        </w:rPr>
        <w:t>” หมายความว่า เงิน ทรัพย์สิน บริการหรือประโยชน์อื่นใดที่มีมูลค่าและให้รวมถึงทิป โดยเจ้าหน้าที่ของรัฐได้รับนอกเหนือจากเงินเดือน รายได้ ผลประโยชน์จากราชการในกรณีปกติและมีผลต่อการตัดสินใจ การอนุมัติ อนุญาต หรือ</w:t>
      </w:r>
      <w:r w:rsidR="008155FF" w:rsidRPr="008155FF">
        <w:rPr>
          <w:rFonts w:ascii="TH SarabunIT๙" w:hAnsi="TH SarabunIT๙" w:cs="TH SarabunIT๙" w:hint="cs"/>
          <w:sz w:val="28"/>
          <w:cs/>
        </w:rPr>
        <w:t xml:space="preserve"> </w:t>
      </w:r>
      <w:r w:rsidRPr="008155FF">
        <w:rPr>
          <w:rFonts w:ascii="TH SarabunIT๙" w:hAnsi="TH SarabunIT๙" w:cs="TH SarabunIT๙"/>
          <w:sz w:val="28"/>
          <w:cs/>
        </w:rPr>
        <w:t>การอื่นใดในการปฏิบัติหน้าที่ให้เป็นไปในลักษณะที่เอื้อประโยชน์ไปในทางทุจริตต่อผู้ให้ของขวัญ ทั้ง</w:t>
      </w:r>
      <w:r w:rsidR="00810B35" w:rsidRPr="008155FF">
        <w:rPr>
          <w:rFonts w:ascii="TH SarabunIT๙" w:hAnsi="TH SarabunIT๙" w:cs="TH SarabunIT๙" w:hint="cs"/>
          <w:sz w:val="28"/>
          <w:cs/>
        </w:rPr>
        <w:t>ใน</w:t>
      </w:r>
      <w:r w:rsidR="00E87733" w:rsidRPr="008155FF">
        <w:rPr>
          <w:rFonts w:ascii="TH SarabunIT๙" w:hAnsi="TH SarabunIT๙" w:cs="TH SarabunIT๙" w:hint="cs"/>
          <w:sz w:val="28"/>
          <w:cs/>
        </w:rPr>
        <w:t>อดีตหรือในขณะรับ หรือ</w:t>
      </w:r>
      <w:r w:rsidR="008155FF" w:rsidRPr="008155FF">
        <w:rPr>
          <w:rFonts w:ascii="TH SarabunIT๙" w:hAnsi="TH SarabunIT๙" w:cs="TH SarabunIT๙" w:hint="cs"/>
          <w:sz w:val="28"/>
          <w:cs/>
        </w:rPr>
        <w:t xml:space="preserve"> </w:t>
      </w:r>
      <w:r w:rsidR="00E87733" w:rsidRPr="008155FF">
        <w:rPr>
          <w:rFonts w:ascii="TH SarabunIT๙" w:hAnsi="TH SarabunIT๙" w:cs="TH SarabunIT๙" w:hint="cs"/>
          <w:sz w:val="28"/>
          <w:cs/>
        </w:rPr>
        <w:t>ในอนาคต</w:t>
      </w:r>
    </w:p>
    <w:p w14:paraId="32DECA8E" w14:textId="5AF588CC" w:rsidR="00DB6E8A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8155FF">
        <w:rPr>
          <w:rFonts w:ascii="TH SarabunIT๙" w:hAnsi="TH SarabunIT๙" w:cs="TH SarabunIT๙"/>
          <w:sz w:val="28"/>
          <w:cs/>
        </w:rPr>
        <w:t>“</w:t>
      </w:r>
      <w:r w:rsidRPr="008155FF">
        <w:rPr>
          <w:rFonts w:ascii="TH SarabunIT๙" w:hAnsi="TH SarabunIT๙" w:cs="TH SarabunIT๙"/>
          <w:b/>
          <w:bCs/>
          <w:sz w:val="28"/>
          <w:cs/>
        </w:rPr>
        <w:t>ทรัพย์สิน</w:t>
      </w:r>
      <w:r w:rsidRPr="008155FF">
        <w:rPr>
          <w:rFonts w:ascii="TH SarabunIT๙" w:hAnsi="TH SarabunIT๙" w:cs="TH SarabunIT๙"/>
          <w:sz w:val="28"/>
          <w:cs/>
        </w:rPr>
        <w:t>” หมายถึง ทรัพย์และวัตถุที่ไม่มีรูปร่าง ซึ่งอาจมีราคาและอาจถือครองเอาไว้ได้</w:t>
      </w:r>
    </w:p>
    <w:p w14:paraId="6D50D080" w14:textId="77777777" w:rsidR="008155FF" w:rsidRPr="008155FF" w:rsidRDefault="00DB6E8A" w:rsidP="00DB6E8A">
      <w:pPr>
        <w:spacing w:after="0" w:line="20" w:lineRule="atLeast"/>
        <w:jc w:val="thaiDistribute"/>
        <w:rPr>
          <w:rFonts w:ascii="TH SarabunIT๙" w:hAnsi="TH SarabunIT๙" w:cs="TH SarabunIT๙"/>
          <w:sz w:val="28"/>
        </w:rPr>
      </w:pPr>
      <w:r w:rsidRPr="008155FF">
        <w:rPr>
          <w:rFonts w:ascii="TH SarabunIT๙" w:hAnsi="TH SarabunIT๙" w:cs="TH SarabunIT๙"/>
          <w:sz w:val="28"/>
          <w:cs/>
        </w:rPr>
        <w:t xml:space="preserve">เช่น เงิน บ้าน รถยนต์ หุ้น </w:t>
      </w:r>
    </w:p>
    <w:p w14:paraId="16DFBE5C" w14:textId="77777777" w:rsidR="008155FF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8155FF">
        <w:rPr>
          <w:rFonts w:ascii="TH SarabunIT๙" w:hAnsi="TH SarabunIT๙" w:cs="TH SarabunIT๙"/>
          <w:sz w:val="28"/>
          <w:cs/>
        </w:rPr>
        <w:t>“</w:t>
      </w:r>
      <w:r w:rsidRPr="008155FF">
        <w:rPr>
          <w:rFonts w:ascii="TH SarabunIT๙" w:hAnsi="TH SarabunIT๙" w:cs="TH SarabunIT๙"/>
          <w:b/>
          <w:bCs/>
          <w:sz w:val="28"/>
          <w:cs/>
        </w:rPr>
        <w:t>การรับทรัพย์สินหรือประโยชน์อื่นใดโดยธรรมจรรยา</w:t>
      </w:r>
      <w:r w:rsidRPr="008155FF">
        <w:rPr>
          <w:rFonts w:ascii="TH SarabunIT๙" w:hAnsi="TH SarabunIT๙" w:cs="TH SarabunIT๙"/>
          <w:sz w:val="28"/>
          <w:cs/>
        </w:rPr>
        <w:t>” หมายถึง การรับทรัพย์สินหรือ</w:t>
      </w:r>
      <w:r w:rsidR="008155FF" w:rsidRPr="008155FF">
        <w:rPr>
          <w:rFonts w:ascii="TH SarabunIT๙" w:hAnsi="TH SarabunIT๙" w:cs="TH SarabunIT๙" w:hint="cs"/>
          <w:sz w:val="28"/>
          <w:cs/>
        </w:rPr>
        <w:t xml:space="preserve"> </w:t>
      </w:r>
      <w:r w:rsidRPr="008155FF">
        <w:rPr>
          <w:rFonts w:ascii="TH SarabunIT๙" w:hAnsi="TH SarabunIT๙" w:cs="TH SarabunIT๙"/>
          <w:sz w:val="28"/>
          <w:cs/>
        </w:rPr>
        <w:t>ประโยชน์อื่นใด</w:t>
      </w:r>
      <w:r w:rsidR="008155FF" w:rsidRPr="008155FF">
        <w:rPr>
          <w:rFonts w:ascii="TH SarabunIT๙" w:hAnsi="TH SarabunIT๙" w:cs="TH SarabunIT๙" w:hint="cs"/>
          <w:sz w:val="28"/>
          <w:cs/>
        </w:rPr>
        <w:t xml:space="preserve">     </w:t>
      </w:r>
      <w:r w:rsidRPr="008155FF">
        <w:rPr>
          <w:rFonts w:ascii="TH SarabunIT๙" w:hAnsi="TH SarabunIT๙" w:cs="TH SarabunIT๙"/>
          <w:sz w:val="28"/>
          <w:cs/>
        </w:rPr>
        <w:t>จากญาติหรือจากบุคคลที่ให้กันในโอกาสต่างๆ โดยปกติตามขนบธรรมเนียมประเพณีหรือวัฒนธรรมหรือให้กันตามมารยาทที่ปฏิบัติกันในสังคม</w:t>
      </w:r>
    </w:p>
    <w:p w14:paraId="5B46602B" w14:textId="77777777" w:rsidR="008155FF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8155FF">
        <w:rPr>
          <w:rFonts w:ascii="TH SarabunIT๙" w:hAnsi="TH SarabunIT๙" w:cs="TH SarabunIT๙"/>
          <w:sz w:val="28"/>
          <w:cs/>
        </w:rPr>
        <w:t>“</w:t>
      </w:r>
      <w:r w:rsidRPr="008155FF">
        <w:rPr>
          <w:rFonts w:ascii="TH SarabunIT๙" w:hAnsi="TH SarabunIT๙" w:cs="TH SarabunIT๙"/>
          <w:b/>
          <w:bCs/>
          <w:sz w:val="28"/>
          <w:cs/>
        </w:rPr>
        <w:t>ญาติ</w:t>
      </w:r>
      <w:r w:rsidRPr="008155FF">
        <w:rPr>
          <w:rFonts w:ascii="TH SarabunIT๙" w:hAnsi="TH SarabunIT๙" w:cs="TH SarabunIT๙"/>
          <w:sz w:val="28"/>
          <w:cs/>
        </w:rPr>
        <w:t>” หมายถึง บุพการี ผู้สืบสันดาน พี่น้องร่วมบิดามารดา หรือร่วมบิดาหรือมารดาเดียวกัน ลุง ป้า น้า อา คู่สมรส ผู้บุพการีหรือผู้สืบสันดานของคู่สมรส บุตรบุญธรรมหรือผู้รับบุตรบุญธรรม</w:t>
      </w:r>
    </w:p>
    <w:p w14:paraId="53F4F891" w14:textId="77777777" w:rsidR="008155FF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8155FF">
        <w:rPr>
          <w:rFonts w:ascii="TH SarabunIT๙" w:hAnsi="TH SarabunIT๙" w:cs="TH SarabunIT๙"/>
          <w:sz w:val="28"/>
          <w:cs/>
        </w:rPr>
        <w:t xml:space="preserve"> “</w:t>
      </w:r>
      <w:r w:rsidRPr="008155FF">
        <w:rPr>
          <w:rFonts w:ascii="TH SarabunIT๙" w:hAnsi="TH SarabunIT๙" w:cs="TH SarabunIT๙"/>
          <w:b/>
          <w:bCs/>
          <w:sz w:val="28"/>
          <w:cs/>
        </w:rPr>
        <w:t>ประโยชน์อื่นใด</w:t>
      </w:r>
      <w:r w:rsidRPr="008155FF">
        <w:rPr>
          <w:rFonts w:ascii="TH SarabunIT๙" w:hAnsi="TH SarabunIT๙" w:cs="TH SarabunIT๙"/>
          <w:sz w:val="28"/>
          <w:cs/>
        </w:rPr>
        <w:t>” หมายถึง สิ่งที่มีมูลค่า ได้แก่การลดราคา การรับความบันเทิง การรับบริการ การรับการฝึกอบรม หรือสิ่งอื่นใดในลักษณะเดียวกัน</w:t>
      </w:r>
    </w:p>
    <w:p w14:paraId="437913A6" w14:textId="40C7E14F" w:rsidR="008155FF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8155FF">
        <w:rPr>
          <w:rFonts w:ascii="TH SarabunIT๙" w:hAnsi="TH SarabunIT๙" w:cs="TH SarabunIT๙"/>
          <w:sz w:val="28"/>
          <w:cs/>
        </w:rPr>
        <w:t>“</w:t>
      </w:r>
      <w:r w:rsidRPr="008155FF">
        <w:rPr>
          <w:rFonts w:ascii="TH SarabunIT๙" w:hAnsi="TH SarabunIT๙" w:cs="TH SarabunIT๙"/>
          <w:b/>
          <w:bCs/>
          <w:sz w:val="28"/>
          <w:cs/>
        </w:rPr>
        <w:t>การปฏิบัติหน้าที่</w:t>
      </w:r>
      <w:r w:rsidRPr="008155FF">
        <w:rPr>
          <w:rFonts w:ascii="TH SarabunIT๙" w:hAnsi="TH SarabunIT๙" w:cs="TH SarabunIT๙"/>
          <w:sz w:val="28"/>
          <w:cs/>
        </w:rPr>
        <w:t xml:space="preserve">” หมายความว่า เป็นการกระทำหรือการปฏิบัติหน้าที่ของเจ้าหน้าที่รัฐ </w:t>
      </w:r>
      <w:r w:rsidR="008155FF" w:rsidRPr="008155FF">
        <w:rPr>
          <w:rFonts w:ascii="TH SarabunIT๙" w:hAnsi="TH SarabunIT๙" w:cs="TH SarabunIT๙"/>
          <w:sz w:val="28"/>
          <w:cs/>
        </w:rPr>
        <w:t>ในตำแหน่ง</w:t>
      </w:r>
      <w:r w:rsidRPr="008155FF">
        <w:rPr>
          <w:rFonts w:ascii="TH SarabunIT๙" w:hAnsi="TH SarabunIT๙" w:cs="TH SarabunIT๙"/>
          <w:sz w:val="28"/>
          <w:cs/>
        </w:rPr>
        <w:t xml:space="preserve">ที่ได้รับการแต่งตั้ง หรือได้รับมอบหมายให้ปฏิบัติหน้าที่ใดหน้าที่หนึ่ง หรือให้รักษาราชการแทน </w:t>
      </w:r>
      <w:r w:rsidR="008155FF" w:rsidRPr="008155FF">
        <w:rPr>
          <w:rFonts w:ascii="TH SarabunIT๙" w:hAnsi="TH SarabunIT๙" w:cs="TH SarabunIT๙" w:hint="cs"/>
          <w:sz w:val="28"/>
          <w:cs/>
        </w:rPr>
        <w:t xml:space="preserve"> </w:t>
      </w:r>
      <w:r w:rsidRPr="008155FF">
        <w:rPr>
          <w:rFonts w:ascii="TH SarabunIT๙" w:hAnsi="TH SarabunIT๙" w:cs="TH SarabunIT๙"/>
          <w:sz w:val="28"/>
          <w:cs/>
        </w:rPr>
        <w:t>ในหน้าที่ใด หน้าที่หนึ่งทั้งเป็นการทั่วไปและเป็นการเฉพาะในฐานะเจ้าหน้าที่ตำรวจที่กฎหมายได้กำหนด อำนาจหน้าที่ไว้หรือเป็นการกระทำไปตามอำนาจหน้าที่ที่กฎหมายระบุไว้ให้มีอำนาจหน้าที่ของตำรวจ</w:t>
      </w:r>
    </w:p>
    <w:p w14:paraId="42C9A22E" w14:textId="77777777" w:rsidR="008155FF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8155FF">
        <w:rPr>
          <w:rFonts w:ascii="TH SarabunIT๙" w:hAnsi="TH SarabunIT๙" w:cs="TH SarabunIT๙"/>
          <w:sz w:val="28"/>
          <w:cs/>
        </w:rPr>
        <w:t>“</w:t>
      </w:r>
      <w:r w:rsidRPr="008155FF">
        <w:rPr>
          <w:rFonts w:ascii="TH SarabunIT๙" w:hAnsi="TH SarabunIT๙" w:cs="TH SarabunIT๙"/>
          <w:b/>
          <w:bCs/>
          <w:sz w:val="28"/>
          <w:cs/>
        </w:rPr>
        <w:t>ผู้บังคับบัญชา</w:t>
      </w:r>
      <w:r w:rsidRPr="008155FF">
        <w:rPr>
          <w:rFonts w:ascii="TH SarabunIT๙" w:hAnsi="TH SarabunIT๙" w:cs="TH SarabunIT๙"/>
          <w:sz w:val="28"/>
          <w:cs/>
        </w:rPr>
        <w:t>” หมายความว่า ผู้ที่มีอำนาจหน้าที่ในการสั่งการ กำกับ ติดตาม และตรวจสอบ เจ้าหน้าที่ตำรวจในสังกัด</w:t>
      </w:r>
    </w:p>
    <w:p w14:paraId="0519A0A2" w14:textId="4C5F83CB" w:rsidR="00DB6E8A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8155FF">
        <w:rPr>
          <w:rFonts w:ascii="TH SarabunIT๙" w:hAnsi="TH SarabunIT๙" w:cs="TH SarabunIT๙"/>
          <w:sz w:val="28"/>
          <w:cs/>
        </w:rPr>
        <w:t>“</w:t>
      </w:r>
      <w:r w:rsidRPr="008155FF">
        <w:rPr>
          <w:rFonts w:ascii="TH SarabunIT๙" w:hAnsi="TH SarabunIT๙" w:cs="TH SarabunIT๙"/>
          <w:b/>
          <w:bCs/>
          <w:sz w:val="28"/>
          <w:cs/>
        </w:rPr>
        <w:t>ผู้ใต้บังคับบัญชา</w:t>
      </w:r>
      <w:r w:rsidRPr="008155FF">
        <w:rPr>
          <w:rFonts w:ascii="TH SarabunIT๙" w:hAnsi="TH SarabunIT๙" w:cs="TH SarabunIT๙"/>
          <w:sz w:val="28"/>
          <w:cs/>
        </w:rPr>
        <w:t xml:space="preserve">” หมายถึง ข้าราชการตำรวจในสังกัด </w:t>
      </w:r>
      <w:r w:rsidR="00BD7F09" w:rsidRPr="008155FF">
        <w:rPr>
          <w:rFonts w:ascii="TH SarabunIT๙" w:hAnsi="TH SarabunIT๙" w:cs="TH SarabunIT๙"/>
          <w:sz w:val="28"/>
          <w:cs/>
        </w:rPr>
        <w:t>สถานีตำรวจภูธรคลองไผ่</w:t>
      </w:r>
      <w:r w:rsidR="00BD7F09" w:rsidRPr="008155FF">
        <w:rPr>
          <w:rFonts w:ascii="TH SarabunIT๙" w:hAnsi="TH SarabunIT๙" w:cs="TH SarabunIT๙" w:hint="cs"/>
          <w:sz w:val="28"/>
          <w:cs/>
        </w:rPr>
        <w:t xml:space="preserve"> </w:t>
      </w:r>
      <w:r w:rsidRPr="008155FF">
        <w:rPr>
          <w:rFonts w:ascii="TH SarabunIT๙" w:hAnsi="TH SarabunIT๙" w:cs="TH SarabunIT๙"/>
          <w:sz w:val="28"/>
          <w:cs/>
        </w:rPr>
        <w:t>ทุกนาย นอกเหนือจากผู้บังคับบัญช</w:t>
      </w:r>
      <w:r w:rsidRPr="008155FF">
        <w:rPr>
          <w:rFonts w:ascii="TH SarabunIT๙" w:hAnsi="TH SarabunIT๙" w:cs="TH SarabunIT๙"/>
          <w:sz w:val="26"/>
          <w:szCs w:val="26"/>
          <w:cs/>
        </w:rPr>
        <w:t>า</w:t>
      </w:r>
    </w:p>
    <w:p w14:paraId="0BEAD164" w14:textId="77777777" w:rsidR="008155FF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b/>
          <w:bCs/>
          <w:sz w:val="38"/>
          <w:szCs w:val="38"/>
          <w:u w:val="single"/>
        </w:rPr>
      </w:pPr>
      <w:r w:rsidRPr="008155FF">
        <w:rPr>
          <w:rFonts w:ascii="TH SarabunIT๙" w:hAnsi="TH SarabunIT๙" w:cs="TH SarabunIT๙"/>
          <w:b/>
          <w:bCs/>
          <w:sz w:val="38"/>
          <w:szCs w:val="38"/>
          <w:u w:val="single"/>
          <w:cs/>
        </w:rPr>
        <w:t>แนวปฏิบัติในการป้องกันการรับสินบน</w:t>
      </w:r>
    </w:p>
    <w:p w14:paraId="3582EBDF" w14:textId="77777777" w:rsidR="008155FF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b/>
          <w:bCs/>
          <w:sz w:val="38"/>
          <w:szCs w:val="38"/>
          <w:u w:val="single"/>
        </w:rPr>
      </w:pPr>
      <w:r w:rsidRPr="008155FF">
        <w:rPr>
          <w:rFonts w:ascii="TH SarabunIT๙" w:hAnsi="TH SarabunIT๙" w:cs="TH SarabunIT๙"/>
          <w:sz w:val="24"/>
          <w:szCs w:val="24"/>
          <w:cs/>
        </w:rPr>
        <w:t xml:space="preserve"> 1</w:t>
      </w:r>
      <w:r w:rsidRPr="008155FF">
        <w:rPr>
          <w:rFonts w:ascii="TH SarabunIT๙" w:hAnsi="TH SarabunIT๙" w:cs="TH SarabunIT๙"/>
          <w:sz w:val="28"/>
          <w:cs/>
        </w:rPr>
        <w:t>. ห้ามมิให้ข้าราชการตำรวจในสังกัด</w:t>
      </w:r>
      <w:r w:rsidR="00BD7F09" w:rsidRPr="008155FF">
        <w:rPr>
          <w:rFonts w:ascii="TH SarabunIT๙" w:hAnsi="TH SarabunIT๙" w:cs="TH SarabunIT๙"/>
          <w:sz w:val="28"/>
          <w:cs/>
        </w:rPr>
        <w:t>สถานีตำรวจภูธรคลองไผ</w:t>
      </w:r>
      <w:r w:rsidR="00BD7F09" w:rsidRPr="008155FF">
        <w:rPr>
          <w:rFonts w:ascii="TH SarabunIT๙" w:hAnsi="TH SarabunIT๙" w:cs="TH SarabunIT๙" w:hint="cs"/>
          <w:sz w:val="28"/>
          <w:cs/>
        </w:rPr>
        <w:t xml:space="preserve">่ </w:t>
      </w:r>
      <w:r w:rsidRPr="008155FF">
        <w:rPr>
          <w:rFonts w:ascii="TH SarabunIT๙" w:hAnsi="TH SarabunIT๙" w:cs="TH SarabunIT๙"/>
          <w:sz w:val="28"/>
          <w:cs/>
        </w:rPr>
        <w:t>ทุกนาย เข้าไปมีส่วนเกี่ยวข้อง</w:t>
      </w:r>
      <w:r w:rsidR="008155FF" w:rsidRPr="008155FF">
        <w:rPr>
          <w:rFonts w:ascii="TH SarabunIT๙" w:hAnsi="TH SarabunIT๙" w:cs="TH SarabunIT๙" w:hint="cs"/>
          <w:sz w:val="28"/>
          <w:cs/>
        </w:rPr>
        <w:t xml:space="preserve"> </w:t>
      </w:r>
      <w:r w:rsidRPr="008155FF">
        <w:rPr>
          <w:rFonts w:ascii="TH SarabunIT๙" w:hAnsi="TH SarabunIT๙" w:cs="TH SarabunIT๙"/>
          <w:sz w:val="28"/>
          <w:cs/>
        </w:rPr>
        <w:t>ในการให้หรือรับสินบนทุกรูปแบบไม่ว่าทางตรงหรือทางอ้อม</w:t>
      </w:r>
    </w:p>
    <w:p w14:paraId="570DCF96" w14:textId="77777777" w:rsidR="008155FF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28"/>
        </w:rPr>
      </w:pPr>
      <w:r w:rsidRPr="008155FF">
        <w:rPr>
          <w:rFonts w:ascii="TH SarabunIT๙" w:hAnsi="TH SarabunIT๙" w:cs="TH SarabunIT๙"/>
          <w:sz w:val="28"/>
          <w:cs/>
        </w:rPr>
        <w:t>2. ห้ามมิให้ข้าราชการตำรวจในสังกัด</w:t>
      </w:r>
      <w:r w:rsidR="00BD7F09" w:rsidRPr="008155FF">
        <w:rPr>
          <w:rFonts w:ascii="TH SarabunIT๙" w:hAnsi="TH SarabunIT๙" w:cs="TH SarabunIT๙"/>
          <w:sz w:val="28"/>
          <w:cs/>
        </w:rPr>
        <w:t>สถานีตำรวจภูธรคลองไผ</w:t>
      </w:r>
      <w:r w:rsidR="00BD7F09" w:rsidRPr="008155FF">
        <w:rPr>
          <w:rFonts w:ascii="TH SarabunIT๙" w:hAnsi="TH SarabunIT๙" w:cs="TH SarabunIT๙" w:hint="cs"/>
          <w:sz w:val="28"/>
          <w:cs/>
        </w:rPr>
        <w:t xml:space="preserve">่ </w:t>
      </w:r>
      <w:r w:rsidRPr="008155FF">
        <w:rPr>
          <w:rFonts w:ascii="TH SarabunIT๙" w:hAnsi="TH SarabunIT๙" w:cs="TH SarabunIT๙"/>
          <w:sz w:val="28"/>
          <w:cs/>
        </w:rPr>
        <w:t>ทุกนาย เรียกร้องหรือรับสินบนเพื่อประโยชน์ส่วนตนหรือประโยชน์ของบุคคลอื่น</w:t>
      </w:r>
    </w:p>
    <w:p w14:paraId="029984A8" w14:textId="47E18BE7" w:rsidR="00DB6E8A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b/>
          <w:bCs/>
          <w:sz w:val="38"/>
          <w:szCs w:val="38"/>
          <w:u w:val="single"/>
        </w:rPr>
      </w:pPr>
      <w:r w:rsidRPr="008155FF">
        <w:rPr>
          <w:rFonts w:ascii="TH SarabunIT๙" w:hAnsi="TH SarabunIT๙" w:cs="TH SarabunIT๙"/>
          <w:sz w:val="28"/>
          <w:cs/>
        </w:rPr>
        <w:t>3. ให้ถือปฏิบัติตามนโยบายการต่อต้านการทุจริตคอร์รัปชัน โดยไม่เข้าไปเกี่ยวข้องกับการทุจริต</w:t>
      </w:r>
    </w:p>
    <w:p w14:paraId="07BE9D25" w14:textId="08844CAE" w:rsidR="00DB6E8A" w:rsidRPr="008155FF" w:rsidRDefault="00DB6E8A" w:rsidP="00DB6E8A">
      <w:pPr>
        <w:spacing w:after="0" w:line="20" w:lineRule="atLeast"/>
        <w:jc w:val="thaiDistribute"/>
        <w:rPr>
          <w:rFonts w:ascii="TH SarabunIT๙" w:hAnsi="TH SarabunIT๙" w:cs="TH SarabunIT๙"/>
          <w:sz w:val="28"/>
        </w:rPr>
      </w:pPr>
      <w:r w:rsidRPr="008155FF">
        <w:rPr>
          <w:rFonts w:ascii="TH SarabunIT๙" w:hAnsi="TH SarabunIT๙" w:cs="TH SarabunIT๙"/>
          <w:sz w:val="28"/>
          <w:cs/>
        </w:rPr>
        <w:t>คอร์รัปชันไม่ว่าจะโดยทางตรงหรือทางอ้อม</w:t>
      </w:r>
    </w:p>
    <w:p w14:paraId="369F4D50" w14:textId="03D6A9B6" w:rsidR="00DB6E8A" w:rsidRPr="008155FF" w:rsidRDefault="0083077D" w:rsidP="005E64C4">
      <w:pPr>
        <w:spacing w:after="0" w:line="20" w:lineRule="atLeast"/>
        <w:ind w:left="7200"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8155FF">
        <w:rPr>
          <w:rFonts w:ascii="TH SarabunIT๙" w:hAnsi="TH SarabunIT๙" w:cs="TH SarabunIT๙" w:hint="cs"/>
          <w:sz w:val="30"/>
          <w:szCs w:val="30"/>
          <w:cs/>
        </w:rPr>
        <w:t>/</w:t>
      </w:r>
      <w:r w:rsidR="00DB6E8A" w:rsidRPr="008155FF">
        <w:rPr>
          <w:rFonts w:ascii="TH SarabunIT๙" w:hAnsi="TH SarabunIT๙" w:cs="TH SarabunIT๙"/>
          <w:sz w:val="30"/>
          <w:szCs w:val="30"/>
          <w:cs/>
        </w:rPr>
        <w:t>4. การ…</w:t>
      </w:r>
    </w:p>
    <w:p w14:paraId="656DC3C3" w14:textId="77777777" w:rsidR="00B4498D" w:rsidRDefault="00B4498D" w:rsidP="0083077D">
      <w:pPr>
        <w:spacing w:after="0" w:line="20" w:lineRule="atLeast"/>
        <w:ind w:left="79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7F6C96D" w14:textId="77777777" w:rsidR="008155FF" w:rsidRDefault="008155FF" w:rsidP="00E962AB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4A61CE74" w14:textId="77777777" w:rsidR="005E64C4" w:rsidRDefault="005E64C4" w:rsidP="00E962AB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15026837" w14:textId="77777777" w:rsidR="006A6512" w:rsidRDefault="006A6512" w:rsidP="00E962AB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6BEC2682" w14:textId="77777777" w:rsidR="006A6512" w:rsidRDefault="006A6512" w:rsidP="00E962AB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35704079" w14:textId="77777777" w:rsidR="006A6512" w:rsidRDefault="006A6512" w:rsidP="00E962AB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2017150E" w14:textId="77777777" w:rsidR="006A6512" w:rsidRDefault="006A6512" w:rsidP="00E962AB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0C08C0DB" w14:textId="77777777" w:rsidR="006A6512" w:rsidRDefault="006A6512" w:rsidP="00E962AB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64B7DEA8" w14:textId="77777777" w:rsidR="006A6512" w:rsidRDefault="006A6512" w:rsidP="00E962AB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138D0885" w14:textId="77777777" w:rsidR="006A6512" w:rsidRDefault="006A6512" w:rsidP="00E962AB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</w:p>
    <w:p w14:paraId="32A1FEB2" w14:textId="7CE5B63C" w:rsidR="00E962AB" w:rsidRDefault="00E962AB" w:rsidP="00E962AB">
      <w:pPr>
        <w:spacing w:after="0" w:line="20" w:lineRule="atLeast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-3-</w:t>
      </w:r>
    </w:p>
    <w:p w14:paraId="3B12AF04" w14:textId="4CBCA463" w:rsidR="008155FF" w:rsidRDefault="0083077D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BD7F09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DB6E8A" w:rsidRPr="00BD7F09">
        <w:rPr>
          <w:rFonts w:ascii="TH SarabunIT๙" w:hAnsi="TH SarabunIT๙" w:cs="TH SarabunIT๙"/>
          <w:sz w:val="30"/>
          <w:szCs w:val="30"/>
          <w:cs/>
        </w:rPr>
        <w:t xml:space="preserve">4. การปฏิบัติงานในหน้าที่ให้ถือปฏิบัติตาม ข้อบังคับ ระเบียบวินัยตำรวจ และกฎหมายที่เกี่ยวข้อง </w:t>
      </w:r>
      <w:r w:rsidR="008155FF">
        <w:rPr>
          <w:rFonts w:ascii="TH SarabunIT๙" w:hAnsi="TH SarabunIT๙" w:cs="TH SarabunIT๙" w:hint="cs"/>
          <w:sz w:val="30"/>
          <w:szCs w:val="30"/>
          <w:cs/>
        </w:rPr>
        <w:t xml:space="preserve">         </w:t>
      </w:r>
      <w:r w:rsidR="00DB6E8A" w:rsidRPr="00BD7F09">
        <w:rPr>
          <w:rFonts w:ascii="TH SarabunIT๙" w:hAnsi="TH SarabunIT๙" w:cs="TH SarabunIT๙"/>
          <w:sz w:val="30"/>
          <w:szCs w:val="30"/>
          <w:cs/>
        </w:rPr>
        <w:t>อย่างเคร่งครัด</w:t>
      </w:r>
    </w:p>
    <w:p w14:paraId="4F993F46" w14:textId="77777777" w:rsidR="008155FF" w:rsidRDefault="00DB6E8A" w:rsidP="008155FF">
      <w:pPr>
        <w:spacing w:after="0" w:line="20" w:lineRule="atLeast"/>
        <w:ind w:left="720"/>
        <w:jc w:val="thaiDistribute"/>
        <w:rPr>
          <w:rFonts w:ascii="TH SarabunIT๙" w:hAnsi="TH SarabunIT๙" w:cs="TH SarabunIT๙"/>
          <w:sz w:val="30"/>
          <w:szCs w:val="30"/>
        </w:rPr>
      </w:pPr>
      <w:r w:rsidRPr="00BD7F09">
        <w:rPr>
          <w:rFonts w:ascii="TH SarabunIT๙" w:hAnsi="TH SarabunIT๙" w:cs="TH SarabunIT๙"/>
          <w:sz w:val="30"/>
          <w:szCs w:val="30"/>
          <w:cs/>
        </w:rPr>
        <w:t>5. ไม่กระทำการใดๆ ที่เข้าข่ายเป็นการให้หรือรับสินบน</w:t>
      </w:r>
    </w:p>
    <w:p w14:paraId="043DEA6C" w14:textId="77777777" w:rsid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BD7F09">
        <w:rPr>
          <w:rFonts w:ascii="TH SarabunIT๙" w:hAnsi="TH SarabunIT๙" w:cs="TH SarabunIT๙"/>
          <w:sz w:val="30"/>
          <w:szCs w:val="30"/>
          <w:cs/>
        </w:rPr>
        <w:t>6. กำกับดูแลให้ดำเนินการการเบิกค่าใช้จ่ายของหน่วยงานในสังกัดเป็นไปตามกฎหมาย กฎ ระเบียบที่เกี่ยวข้องโดยเคร่งครัด</w:t>
      </w:r>
    </w:p>
    <w:p w14:paraId="26669BD4" w14:textId="25E13BB7" w:rsid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BD7F09">
        <w:rPr>
          <w:rFonts w:ascii="TH SarabunIT๙" w:hAnsi="TH SarabunIT๙" w:cs="TH SarabunIT๙"/>
          <w:sz w:val="30"/>
          <w:szCs w:val="30"/>
          <w:cs/>
        </w:rPr>
        <w:t xml:space="preserve">7. การรับเงินบริจาคหรือเงินสนับสนุนไม่ว่าจะเป็นเงิน วัตถุ หรือทรัพย์สิน แก่กิจกรรมหรือโครงการใด </w:t>
      </w:r>
      <w:r w:rsidR="008155FF">
        <w:rPr>
          <w:rFonts w:ascii="TH SarabunIT๙" w:hAnsi="TH SarabunIT๙" w:cs="TH SarabunIT๙" w:hint="cs"/>
          <w:sz w:val="30"/>
          <w:szCs w:val="30"/>
          <w:cs/>
        </w:rPr>
        <w:t xml:space="preserve">         </w:t>
      </w:r>
      <w:r w:rsidRPr="00BD7F09">
        <w:rPr>
          <w:rFonts w:ascii="TH SarabunIT๙" w:hAnsi="TH SarabunIT๙" w:cs="TH SarabunIT๙"/>
          <w:sz w:val="30"/>
          <w:szCs w:val="30"/>
          <w:cs/>
        </w:rPr>
        <w:t>ต้องปฏิบัติตามข้อบังคับ ระเบียบ ประกาศ อย่างเคร่งครัด และมีใบเสร็จรับเงินหรือหลักฐานการรับเงินประกอบรายงานทุกครั้ง</w:t>
      </w:r>
    </w:p>
    <w:p w14:paraId="0F8A0A3A" w14:textId="77777777" w:rsid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BD7F09">
        <w:rPr>
          <w:rFonts w:ascii="TH SarabunIT๙" w:hAnsi="TH SarabunIT๙" w:cs="TH SarabunIT๙"/>
          <w:sz w:val="30"/>
          <w:szCs w:val="30"/>
          <w:cs/>
        </w:rPr>
        <w:t>8. การรับทรัพย์สินหรือประโยชน์อื่นใด โดยธรรมจรรยา ให้ข้าราชการตำรวจในสังกัด</w:t>
      </w:r>
      <w:r w:rsidR="00BD7F09" w:rsidRPr="00BD7F09">
        <w:rPr>
          <w:rFonts w:ascii="TH SarabunIT๙" w:hAnsi="TH SarabunIT๙" w:cs="TH SarabunIT๙"/>
          <w:sz w:val="30"/>
          <w:szCs w:val="30"/>
          <w:cs/>
        </w:rPr>
        <w:t>สถานีตำรวจภูธรคลองไผ</w:t>
      </w:r>
      <w:r w:rsidR="00BD7F09" w:rsidRPr="00BD7F09">
        <w:rPr>
          <w:rFonts w:ascii="TH SarabunIT๙" w:hAnsi="TH SarabunIT๙" w:cs="TH SarabunIT๙" w:hint="cs"/>
          <w:sz w:val="30"/>
          <w:szCs w:val="30"/>
          <w:cs/>
        </w:rPr>
        <w:t xml:space="preserve">่ </w:t>
      </w:r>
      <w:r w:rsidRPr="00BD7F09">
        <w:rPr>
          <w:rFonts w:ascii="TH SarabunIT๙" w:hAnsi="TH SarabunIT๙" w:cs="TH SarabunIT๙"/>
          <w:sz w:val="30"/>
          <w:szCs w:val="30"/>
          <w:cs/>
        </w:rPr>
        <w:t>ทุกนาย ให้ถือปฏิบัติตามประกาศ คณะกรรมการป้องกันและปราบปรามการทุจริตแห่งชาติ เรื่อง หลักเกณฑ์การรับทรัพย์สินหรือประโยชน์อื่นใดโดยธรรมจรรยาของเจ้าหน้าที่ พ.ศ.2563 อย่างเคร่งครัด</w:t>
      </w:r>
    </w:p>
    <w:p w14:paraId="4A1C536C" w14:textId="77777777" w:rsidR="008155FF" w:rsidRDefault="0083077D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8155FF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="00DB6E8A" w:rsidRPr="008155FF">
        <w:rPr>
          <w:rFonts w:ascii="TH SarabunIT๙" w:hAnsi="TH SarabunIT๙" w:cs="TH SarabunIT๙"/>
          <w:b/>
          <w:bCs/>
          <w:sz w:val="40"/>
          <w:szCs w:val="40"/>
          <w:u w:val="single"/>
          <w:cs/>
        </w:rPr>
        <w:t>มาตรการจัดการการฝ่าฝืนนโยบาย</w:t>
      </w:r>
    </w:p>
    <w:p w14:paraId="2C34E3D1" w14:textId="48DF524C" w:rsidR="00DB6E8A" w:rsidRPr="00BD7F09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BD7F09">
        <w:rPr>
          <w:rFonts w:ascii="TH SarabunIT๙" w:hAnsi="TH SarabunIT๙" w:cs="TH SarabunIT๙"/>
          <w:sz w:val="30"/>
          <w:szCs w:val="30"/>
          <w:cs/>
        </w:rPr>
        <w:t xml:space="preserve">1. การฝ่าฝืนไม่เป็นปฏิบัติตามนโยบายนี้ อาจถูกดำเนินการทางวินัยหรือดำเนินคดีอาญาหรือกฎหมาย </w:t>
      </w:r>
      <w:r w:rsidR="008155FF">
        <w:rPr>
          <w:rFonts w:ascii="TH SarabunIT๙" w:hAnsi="TH SarabunIT๙" w:cs="TH SarabunIT๙" w:hint="cs"/>
          <w:sz w:val="30"/>
          <w:szCs w:val="30"/>
          <w:cs/>
        </w:rPr>
        <w:t xml:space="preserve">              </w:t>
      </w:r>
      <w:r w:rsidRPr="00BD7F09">
        <w:rPr>
          <w:rFonts w:ascii="TH SarabunIT๙" w:hAnsi="TH SarabunIT๙" w:cs="TH SarabunIT๙"/>
          <w:sz w:val="30"/>
          <w:szCs w:val="30"/>
          <w:cs/>
        </w:rPr>
        <w:t>อื่นที่เกี่ยวข้อง รวมถึงผู้บังคับบัญชาโดยตรงที่เพิกเฉยต่อการกระทำผิดหรือรับทราบว่ามีการกระทำผิด</w:t>
      </w:r>
      <w:r w:rsidR="008155FF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BD7F09">
        <w:rPr>
          <w:rFonts w:ascii="TH SarabunIT๙" w:hAnsi="TH SarabunIT๙" w:cs="TH SarabunIT๙"/>
          <w:sz w:val="30"/>
          <w:szCs w:val="30"/>
          <w:cs/>
        </w:rPr>
        <w:t>แต่ไม่ดำเนินการจัดการให้ถูกต้อง ซึ่งมีบทลงโทษทางวินัยจนถึงขั้นให้ไล่ออกจากราชการ</w:t>
      </w:r>
    </w:p>
    <w:p w14:paraId="67C008F0" w14:textId="77777777" w:rsid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BD7F09">
        <w:rPr>
          <w:rFonts w:ascii="TH SarabunIT๙" w:hAnsi="TH SarabunIT๙" w:cs="TH SarabunIT๙"/>
          <w:sz w:val="30"/>
          <w:szCs w:val="30"/>
          <w:cs/>
        </w:rPr>
        <w:t>2. การไม่ได้รับรู้ถึงประกาศนโยบายฉบับนี้และ/หรือกฎหมายที่เกี่ยวข้องไม่สามารถใช้เป็นข้ออ้าง</w:t>
      </w:r>
      <w:r w:rsidR="008155FF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BD7F09">
        <w:rPr>
          <w:rFonts w:ascii="TH SarabunIT๙" w:hAnsi="TH SarabunIT๙" w:cs="TH SarabunIT๙"/>
          <w:sz w:val="30"/>
          <w:szCs w:val="30"/>
          <w:cs/>
        </w:rPr>
        <w:t>ในการไม่ปฏิบัติตามได้</w:t>
      </w:r>
    </w:p>
    <w:p w14:paraId="03101C08" w14:textId="03D2C57A" w:rsidR="00DB6E8A" w:rsidRPr="00BD7F09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BD7F09">
        <w:rPr>
          <w:rFonts w:ascii="TH SarabunIT๙" w:hAnsi="TH SarabunIT๙" w:cs="TH SarabunIT๙"/>
          <w:sz w:val="30"/>
          <w:szCs w:val="30"/>
          <w:cs/>
        </w:rPr>
        <w:t>3. ผู้บังคับบัญชาตามคำสั่งกรมตำรวจ ที่ 1212/2537 ลงวันที่ 1 ตุลาคม 2537 มีอำนาจหน้าที่</w:t>
      </w:r>
      <w:r w:rsidR="008155FF">
        <w:rPr>
          <w:rFonts w:ascii="TH SarabunIT๙" w:hAnsi="TH SarabunIT๙" w:cs="TH SarabunIT๙" w:hint="cs"/>
          <w:sz w:val="30"/>
          <w:szCs w:val="30"/>
          <w:cs/>
        </w:rPr>
        <w:t xml:space="preserve">                        </w:t>
      </w:r>
      <w:r w:rsidRPr="00BD7F09">
        <w:rPr>
          <w:rFonts w:ascii="TH SarabunIT๙" w:hAnsi="TH SarabunIT๙" w:cs="TH SarabunIT๙"/>
          <w:sz w:val="30"/>
          <w:szCs w:val="30"/>
          <w:cs/>
        </w:rPr>
        <w:t>ในการกำกับ ดูแล ให้ผู้ใต้บังคับบัญชาที่อยู่ในปกครองให้ยึดถือและปฏิบัติตามนโยบายนี้อย่างเคร่งครัด</w:t>
      </w:r>
    </w:p>
    <w:p w14:paraId="1C101036" w14:textId="4BB2B9CD" w:rsidR="00DB6E8A" w:rsidRPr="008155FF" w:rsidRDefault="00DB6E8A" w:rsidP="008155FF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b/>
          <w:bCs/>
          <w:sz w:val="40"/>
          <w:szCs w:val="40"/>
          <w:u w:val="single"/>
        </w:rPr>
      </w:pPr>
      <w:r w:rsidRPr="008155FF">
        <w:rPr>
          <w:rFonts w:ascii="TH SarabunIT๙" w:hAnsi="TH SarabunIT๙" w:cs="TH SarabunIT๙"/>
          <w:b/>
          <w:bCs/>
          <w:sz w:val="40"/>
          <w:szCs w:val="40"/>
          <w:u w:val="single"/>
          <w:cs/>
        </w:rPr>
        <w:t>มาตรการการติดตามตรวจสอบ</w:t>
      </w:r>
    </w:p>
    <w:p w14:paraId="7D2D6E8D" w14:textId="77777777" w:rsidR="005E64C4" w:rsidRDefault="005E64C4" w:rsidP="00DB6E8A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           1.</w:t>
      </w:r>
      <w:r w:rsidR="00BD7F09" w:rsidRPr="00BD7F09">
        <w:rPr>
          <w:rFonts w:ascii="TH SarabunIT๙" w:hAnsi="TH SarabunIT๙" w:cs="TH SarabunIT๙"/>
          <w:sz w:val="30"/>
          <w:szCs w:val="30"/>
          <w:cs/>
        </w:rPr>
        <w:t>ส</w:t>
      </w:r>
      <w:r>
        <w:rPr>
          <w:rFonts w:ascii="TH SarabunIT๙" w:hAnsi="TH SarabunIT๙" w:cs="TH SarabunIT๙" w:hint="cs"/>
          <w:sz w:val="30"/>
          <w:szCs w:val="30"/>
          <w:cs/>
        </w:rPr>
        <w:t>ารวัตรส</w:t>
      </w:r>
      <w:r w:rsidR="00BD7F09" w:rsidRPr="00BD7F09">
        <w:rPr>
          <w:rFonts w:ascii="TH SarabunIT๙" w:hAnsi="TH SarabunIT๙" w:cs="TH SarabunIT๙"/>
          <w:sz w:val="30"/>
          <w:szCs w:val="30"/>
          <w:cs/>
        </w:rPr>
        <w:t>ถานีตำรวจภูธรคลองไผ</w:t>
      </w:r>
      <w:r w:rsidR="00BD7F09" w:rsidRPr="00BD7F09">
        <w:rPr>
          <w:rFonts w:ascii="TH SarabunIT๙" w:hAnsi="TH SarabunIT๙" w:cs="TH SarabunIT๙" w:hint="cs"/>
          <w:sz w:val="30"/>
          <w:szCs w:val="30"/>
          <w:cs/>
        </w:rPr>
        <w:t xml:space="preserve">่ </w:t>
      </w:r>
      <w:r w:rsidR="00DB6E8A" w:rsidRPr="00BD7F09">
        <w:rPr>
          <w:rFonts w:ascii="TH SarabunIT๙" w:hAnsi="TH SarabunIT๙" w:cs="TH SarabunIT๙"/>
          <w:sz w:val="30"/>
          <w:szCs w:val="30"/>
          <w:cs/>
        </w:rPr>
        <w:t>ประกาศเจตจำนงในการบริหารหน่วยงาน อย่างซื่อสัตย์ สุจริต โปร่งใส และเป็นไปตามหลักธรรมาภิบาลที่ดี โดยเผยแพร่ประชาสัมพันธ์ให้ข้าราชการตำรวจในสังกัด และผู้มีส่วนได้ส่วนเสียภายนอกทราบ</w:t>
      </w:r>
    </w:p>
    <w:p w14:paraId="07E5E8A8" w14:textId="77777777" w:rsidR="005E64C4" w:rsidRDefault="00DB6E8A" w:rsidP="005E64C4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BD7F09">
        <w:rPr>
          <w:rFonts w:ascii="TH SarabunIT๙" w:hAnsi="TH SarabunIT๙" w:cs="TH SarabunIT๙"/>
          <w:sz w:val="30"/>
          <w:szCs w:val="30"/>
          <w:cs/>
        </w:rPr>
        <w:t>2. ให้ผู้บังคับบัญชาตามคำสั่งกรมตำรวจ ที่ 1212/2537 ลงวันที่ 1 ตุลาคม 2537 มีอำนาจหน้าที่ ในการกำกับ ติดตาม และตรวจสอบเจ้าหน้าที่ตำรวจผู้ใต้บังคับบัญชาที่อยู่ในปกครอง ในสังกัด ให้ปฏิบัติตน เป็นไปตามประกาศฉบับนี้ กรณีพบการกระทำที่ฝ่าฝืนประกาศฉบับนี้ ให้รายงานผู้กำกับการ</w:t>
      </w:r>
      <w:r w:rsidR="00BD7F09" w:rsidRPr="00BD7F09">
        <w:rPr>
          <w:rFonts w:ascii="TH SarabunIT๙" w:hAnsi="TH SarabunIT๙" w:cs="TH SarabunIT๙"/>
          <w:sz w:val="30"/>
          <w:szCs w:val="30"/>
          <w:cs/>
        </w:rPr>
        <w:t>สถานีตำรวจภูธรคลองไผ</w:t>
      </w:r>
      <w:r w:rsidR="00BD7F09" w:rsidRPr="00BD7F09">
        <w:rPr>
          <w:rFonts w:ascii="TH SarabunIT๙" w:hAnsi="TH SarabunIT๙" w:cs="TH SarabunIT๙" w:hint="cs"/>
          <w:sz w:val="30"/>
          <w:szCs w:val="30"/>
          <w:cs/>
        </w:rPr>
        <w:t>่</w:t>
      </w:r>
      <w:r w:rsidRPr="00BD7F09">
        <w:rPr>
          <w:rFonts w:ascii="TH SarabunIT๙" w:hAnsi="TH SarabunIT๙" w:cs="TH SarabunIT๙"/>
          <w:sz w:val="30"/>
          <w:szCs w:val="30"/>
          <w:cs/>
        </w:rPr>
        <w:t xml:space="preserve"> ทราบโดยเร็ว</w:t>
      </w:r>
    </w:p>
    <w:p w14:paraId="0E542C06" w14:textId="77777777" w:rsidR="005E64C4" w:rsidRDefault="00DB6E8A" w:rsidP="005E64C4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BD7F09">
        <w:rPr>
          <w:rFonts w:ascii="TH SarabunIT๙" w:hAnsi="TH SarabunIT๙" w:cs="TH SarabunIT๙"/>
          <w:sz w:val="30"/>
          <w:szCs w:val="30"/>
          <w:cs/>
        </w:rPr>
        <w:t xml:space="preserve">3. </w:t>
      </w:r>
      <w:r w:rsidR="00BD7F09" w:rsidRPr="00BD7F09">
        <w:rPr>
          <w:rFonts w:ascii="TH SarabunIT๙" w:hAnsi="TH SarabunIT๙" w:cs="TH SarabunIT๙"/>
          <w:sz w:val="30"/>
          <w:szCs w:val="30"/>
          <w:cs/>
        </w:rPr>
        <w:t xml:space="preserve">สถานีตำรวจภูธรคลองไผ่ </w:t>
      </w:r>
      <w:r w:rsidRPr="00BD7F09">
        <w:rPr>
          <w:rFonts w:ascii="TH SarabunIT๙" w:hAnsi="TH SarabunIT๙" w:cs="TH SarabunIT๙"/>
          <w:sz w:val="30"/>
          <w:szCs w:val="30"/>
          <w:cs/>
        </w:rPr>
        <w:t>จัดให้มีการทบทวนและปรับปรุงแนวทางการปฏิบัติตามความเหมาะสมหรือตามการเปลี่ยนแปลงของปัจจัยต่างๆที่มีนัยสำคัญ</w:t>
      </w:r>
    </w:p>
    <w:p w14:paraId="47478BB2" w14:textId="4ABC13E2" w:rsidR="00DB6E8A" w:rsidRPr="00BD7F09" w:rsidRDefault="00DB6E8A" w:rsidP="005E64C4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BD7F09">
        <w:rPr>
          <w:rFonts w:ascii="TH SarabunIT๙" w:hAnsi="TH SarabunIT๙" w:cs="TH SarabunIT๙"/>
          <w:sz w:val="30"/>
          <w:szCs w:val="30"/>
          <w:cs/>
        </w:rPr>
        <w:t xml:space="preserve">4. ให้ฝ่ายอำนวยการ </w:t>
      </w:r>
      <w:r w:rsidR="00BD7F09" w:rsidRPr="00BD7F09">
        <w:rPr>
          <w:rFonts w:ascii="TH SarabunIT๙" w:hAnsi="TH SarabunIT๙" w:cs="TH SarabunIT๙"/>
          <w:sz w:val="30"/>
          <w:szCs w:val="30"/>
          <w:cs/>
        </w:rPr>
        <w:t xml:space="preserve">สถานีตำรวจภูธรคลองไผ่ </w:t>
      </w:r>
      <w:r w:rsidRPr="00BD7F09">
        <w:rPr>
          <w:rFonts w:ascii="TH SarabunIT๙" w:hAnsi="TH SarabunIT๙" w:cs="TH SarabunIT๙"/>
          <w:sz w:val="30"/>
          <w:szCs w:val="30"/>
          <w:cs/>
        </w:rPr>
        <w:t>จัดทำข้อมูลสถิติการการรับสินบน หรือการรับของขวัญหรือประโยชน์อื่นใดจากการปฏิบัติหน้าที่ พร้อมทั้งปัญหา อุปสรรค รายงานให้</w:t>
      </w:r>
      <w:r w:rsidR="005E64C4">
        <w:rPr>
          <w:rFonts w:ascii="TH SarabunIT๙" w:hAnsi="TH SarabunIT๙" w:cs="TH SarabunIT๙" w:hint="cs"/>
          <w:sz w:val="30"/>
          <w:szCs w:val="30"/>
          <w:cs/>
        </w:rPr>
        <w:t>สารวัตร</w:t>
      </w:r>
      <w:r w:rsidR="00BD7F09" w:rsidRPr="00BD7F09">
        <w:rPr>
          <w:rFonts w:ascii="TH SarabunIT๙" w:hAnsi="TH SarabunIT๙" w:cs="TH SarabunIT๙"/>
          <w:sz w:val="30"/>
          <w:szCs w:val="30"/>
          <w:cs/>
        </w:rPr>
        <w:t>สถานีตำรวจภูธรคลองไผ</w:t>
      </w:r>
      <w:r w:rsidR="00BD7F09" w:rsidRPr="00BD7F09">
        <w:rPr>
          <w:rFonts w:ascii="TH SarabunIT๙" w:hAnsi="TH SarabunIT๙" w:cs="TH SarabunIT๙" w:hint="cs"/>
          <w:sz w:val="30"/>
          <w:szCs w:val="30"/>
          <w:cs/>
        </w:rPr>
        <w:t>่</w:t>
      </w:r>
      <w:r w:rsidRPr="00BD7F09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355B18">
        <w:rPr>
          <w:rFonts w:ascii="TH SarabunIT๙" w:hAnsi="TH SarabunIT๙" w:cs="TH SarabunIT๙"/>
          <w:sz w:val="30"/>
          <w:szCs w:val="30"/>
          <w:cs/>
        </w:rPr>
        <w:br/>
      </w:r>
      <w:r w:rsidRPr="00BD7F09">
        <w:rPr>
          <w:rFonts w:ascii="TH SarabunIT๙" w:hAnsi="TH SarabunIT๙" w:cs="TH SarabunIT๙"/>
          <w:sz w:val="30"/>
          <w:szCs w:val="30"/>
          <w:cs/>
        </w:rPr>
        <w:t>ทราบทุกไตรมาส</w:t>
      </w:r>
    </w:p>
    <w:p w14:paraId="1EC6F59F" w14:textId="77777777" w:rsidR="00DB6E8A" w:rsidRPr="00DB6E8A" w:rsidRDefault="00DB6E8A" w:rsidP="00DB6E8A">
      <w:pPr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C992F4" w14:textId="77777777" w:rsidR="00DB6E8A" w:rsidRPr="00DB6E8A" w:rsidRDefault="00DB6E8A" w:rsidP="00DB6E8A">
      <w:pPr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1CADD2C" w14:textId="77777777" w:rsidR="006A6512" w:rsidRDefault="0083077D" w:rsidP="00DB6E8A">
      <w:pPr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                                      </w:t>
      </w:r>
    </w:p>
    <w:p w14:paraId="24BDBEF7" w14:textId="77777777" w:rsidR="006A6512" w:rsidRDefault="006A6512" w:rsidP="00DB6E8A">
      <w:pPr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ADDEFF" w14:textId="77777777" w:rsidR="006A6512" w:rsidRDefault="006A6512" w:rsidP="00DB6E8A">
      <w:pPr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338EBD" w14:textId="77777777" w:rsidR="006A6512" w:rsidRDefault="006A6512" w:rsidP="00DB6E8A">
      <w:pPr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D176B57" w14:textId="3B984BAE" w:rsidR="00DB6E8A" w:rsidRDefault="006A6512" w:rsidP="006A6512">
      <w:pPr>
        <w:spacing w:after="0" w:line="20" w:lineRule="atLeast"/>
        <w:ind w:left="720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83077D">
        <w:rPr>
          <w:rFonts w:ascii="TH SarabunIT๙" w:hAnsi="TH SarabunIT๙" w:cs="TH SarabunIT๙" w:hint="cs"/>
          <w:sz w:val="32"/>
          <w:szCs w:val="32"/>
          <w:cs/>
        </w:rPr>
        <w:t xml:space="preserve"> /.</w:t>
      </w:r>
      <w:r w:rsidR="00DB6E8A" w:rsidRPr="00DB6E8A">
        <w:rPr>
          <w:rFonts w:ascii="TH SarabunIT๙" w:hAnsi="TH SarabunIT๙" w:cs="TH SarabunIT๙"/>
          <w:sz w:val="32"/>
          <w:szCs w:val="32"/>
          <w:cs/>
        </w:rPr>
        <w:t>ช่องทาง…</w:t>
      </w:r>
    </w:p>
    <w:p w14:paraId="2F0D3095" w14:textId="77777777" w:rsidR="0083077D" w:rsidRDefault="0083077D" w:rsidP="00DB6E8A">
      <w:pPr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2A267E" w14:textId="77777777" w:rsidR="0083077D" w:rsidRPr="0048458C" w:rsidRDefault="0083077D" w:rsidP="00DB6E8A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</w:p>
    <w:p w14:paraId="2BEF04C0" w14:textId="77777777" w:rsidR="005E64C4" w:rsidRDefault="005E64C4" w:rsidP="00982826">
      <w:pPr>
        <w:spacing w:after="0" w:line="20" w:lineRule="atLeast"/>
        <w:jc w:val="center"/>
        <w:rPr>
          <w:rFonts w:ascii="TH SarabunIT๙" w:hAnsi="TH SarabunIT๙" w:cs="TH SarabunIT๙"/>
          <w:sz w:val="30"/>
          <w:szCs w:val="30"/>
        </w:rPr>
      </w:pPr>
    </w:p>
    <w:p w14:paraId="04844CC6" w14:textId="77777777" w:rsidR="005E64C4" w:rsidRDefault="00982826" w:rsidP="005E64C4">
      <w:pPr>
        <w:spacing w:after="0" w:line="20" w:lineRule="atLeast"/>
        <w:jc w:val="center"/>
        <w:rPr>
          <w:rFonts w:ascii="TH SarabunIT๙" w:hAnsi="TH SarabunIT๙" w:cs="TH SarabunIT๙"/>
          <w:b/>
          <w:bCs/>
          <w:sz w:val="40"/>
          <w:szCs w:val="40"/>
          <w:u w:val="single"/>
        </w:rPr>
      </w:pPr>
      <w:r w:rsidRPr="0048458C">
        <w:rPr>
          <w:rFonts w:ascii="TH SarabunIT๙" w:hAnsi="TH SarabunIT๙" w:cs="TH SarabunIT๙" w:hint="cs"/>
          <w:sz w:val="30"/>
          <w:szCs w:val="30"/>
          <w:cs/>
        </w:rPr>
        <w:t>-4-</w:t>
      </w:r>
    </w:p>
    <w:p w14:paraId="467DB422" w14:textId="6281FD21" w:rsidR="00DB6E8A" w:rsidRPr="005E64C4" w:rsidRDefault="00DB6E8A" w:rsidP="005E64C4">
      <w:pPr>
        <w:spacing w:after="0" w:line="20" w:lineRule="atLeast"/>
        <w:ind w:firstLine="720"/>
        <w:rPr>
          <w:rFonts w:ascii="TH SarabunIT๙" w:hAnsi="TH SarabunIT๙" w:cs="TH SarabunIT๙"/>
          <w:sz w:val="30"/>
          <w:szCs w:val="30"/>
        </w:rPr>
      </w:pPr>
      <w:r w:rsidRPr="005E64C4">
        <w:rPr>
          <w:rFonts w:ascii="TH SarabunIT๙" w:hAnsi="TH SarabunIT๙" w:cs="TH SarabunIT๙"/>
          <w:b/>
          <w:bCs/>
          <w:sz w:val="40"/>
          <w:szCs w:val="40"/>
          <w:u w:val="single"/>
          <w:cs/>
        </w:rPr>
        <w:t>ช่องทางการร้องเรียน/แจ้งเบาะแส</w:t>
      </w:r>
    </w:p>
    <w:p w14:paraId="235BD233" w14:textId="77777777" w:rsidR="006F27AD" w:rsidRDefault="005E64C4" w:rsidP="00DB6E8A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       </w:t>
      </w:r>
      <w:r w:rsidR="0048458C" w:rsidRPr="0048458C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>
        <w:rPr>
          <w:rFonts w:ascii="TH SarabunIT๙" w:hAnsi="TH SarabunIT๙" w:cs="TH SarabunIT๙" w:hint="cs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>1.</w:t>
      </w:r>
      <w:r w:rsidR="00DB6E8A" w:rsidRPr="0048458C">
        <w:rPr>
          <w:rFonts w:ascii="TH SarabunIT๙" w:hAnsi="TH SarabunIT๙" w:cs="TH SarabunIT๙"/>
          <w:sz w:val="30"/>
          <w:szCs w:val="30"/>
          <w:cs/>
        </w:rPr>
        <w:t xml:space="preserve">ที่ทำการ </w:t>
      </w:r>
      <w:r w:rsidR="0048458C" w:rsidRPr="0048458C">
        <w:rPr>
          <w:rFonts w:ascii="TH SarabunIT๙" w:hAnsi="TH SarabunIT๙" w:cs="TH SarabunIT๙"/>
          <w:sz w:val="30"/>
          <w:szCs w:val="30"/>
          <w:cs/>
        </w:rPr>
        <w:t>สถานีตำรวจภูธรคลองไผ</w:t>
      </w:r>
      <w:r w:rsidR="0048458C" w:rsidRPr="0048458C">
        <w:rPr>
          <w:rFonts w:ascii="TH SarabunIT๙" w:hAnsi="TH SarabunIT๙" w:cs="TH SarabunIT๙" w:hint="cs"/>
          <w:sz w:val="30"/>
          <w:szCs w:val="30"/>
          <w:cs/>
        </w:rPr>
        <w:t>่</w:t>
      </w:r>
      <w:r w:rsidR="00853E0E" w:rsidRPr="0048458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</w:p>
    <w:p w14:paraId="1EEF4F2C" w14:textId="001017E3" w:rsidR="006F27AD" w:rsidRPr="0048458C" w:rsidRDefault="00853E0E" w:rsidP="004D681B">
      <w:pPr>
        <w:spacing w:after="0" w:line="20" w:lineRule="atLeast"/>
        <w:rPr>
          <w:rFonts w:ascii="TH SarabunIT๙" w:hAnsi="TH SarabunIT๙" w:cs="TH SarabunIT๙"/>
          <w:sz w:val="30"/>
          <w:szCs w:val="30"/>
        </w:rPr>
      </w:pPr>
      <w:r w:rsidRPr="0048458C">
        <w:rPr>
          <w:rFonts w:ascii="TH SarabunIT๙" w:hAnsi="TH SarabunIT๙" w:cs="TH SarabunIT๙" w:hint="cs"/>
          <w:sz w:val="30"/>
          <w:szCs w:val="30"/>
          <w:cs/>
        </w:rPr>
        <w:t xml:space="preserve">      </w:t>
      </w:r>
      <w:r w:rsidR="006A6512">
        <w:rPr>
          <w:rFonts w:ascii="TH SarabunIT๙" w:hAnsi="TH SarabunIT๙" w:cs="TH SarabunIT๙"/>
          <w:sz w:val="30"/>
          <w:szCs w:val="30"/>
          <w:cs/>
        </w:rPr>
        <w:tab/>
      </w:r>
      <w:r w:rsidR="005E64C4">
        <w:rPr>
          <w:rFonts w:ascii="TH SarabunIT๙" w:hAnsi="TH SarabunIT๙" w:cs="TH SarabunIT๙"/>
          <w:sz w:val="30"/>
          <w:szCs w:val="30"/>
          <w:cs/>
        </w:rPr>
        <w:t>2.</w:t>
      </w:r>
      <w:r w:rsidR="00DB6E8A" w:rsidRPr="0048458C">
        <w:rPr>
          <w:rFonts w:ascii="TH SarabunIT๙" w:hAnsi="TH SarabunIT๙" w:cs="TH SarabunIT๙"/>
          <w:sz w:val="30"/>
          <w:szCs w:val="30"/>
          <w:cs/>
        </w:rPr>
        <w:t xml:space="preserve">ทางไปรษณีย์ </w:t>
      </w:r>
      <w:r w:rsidR="004D681B" w:rsidRPr="004D681B">
        <w:rPr>
          <w:rFonts w:ascii="TH SarabunIT๙" w:hAnsi="TH SarabunIT๙" w:cs="TH SarabunIT๙"/>
          <w:sz w:val="30"/>
          <w:szCs w:val="30"/>
          <w:cs/>
        </w:rPr>
        <w:t>: 87 ถ. มิตรภาพ ตำบล คลองไผ่ อำเภอสีคิ้ว นครราชสีมา 30340</w:t>
      </w:r>
      <w:r w:rsidR="004D681B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4D681B">
        <w:rPr>
          <w:rFonts w:ascii="TH SarabunIT๙" w:hAnsi="TH SarabunIT๙" w:cs="TH SarabunIT๙"/>
          <w:sz w:val="30"/>
          <w:szCs w:val="30"/>
          <w:cs/>
        </w:rPr>
        <w:br/>
      </w:r>
      <w:r w:rsidR="004D681B">
        <w:rPr>
          <w:rFonts w:ascii="TH SarabunIT๙" w:hAnsi="TH SarabunIT๙" w:cs="TH SarabunIT๙" w:hint="cs"/>
          <w:sz w:val="30"/>
          <w:szCs w:val="30"/>
          <w:cs/>
        </w:rPr>
        <w:t xml:space="preserve">           </w:t>
      </w:r>
      <w:r w:rsidR="005E64C4">
        <w:rPr>
          <w:rFonts w:ascii="TH SarabunIT๙" w:hAnsi="TH SarabunIT๙" w:cs="TH SarabunIT๙"/>
          <w:sz w:val="30"/>
          <w:szCs w:val="30"/>
          <w:cs/>
        </w:rPr>
        <w:t>3.</w:t>
      </w:r>
      <w:r w:rsidR="00DB6E8A" w:rsidRPr="0048458C">
        <w:rPr>
          <w:rFonts w:ascii="TH SarabunIT๙" w:hAnsi="TH SarabunIT๙" w:cs="TH SarabunIT๙"/>
          <w:sz w:val="30"/>
          <w:szCs w:val="30"/>
          <w:cs/>
        </w:rPr>
        <w:t xml:space="preserve">ทางโทรศัพท์ </w:t>
      </w:r>
      <w:r w:rsidR="006A6512">
        <w:rPr>
          <w:rFonts w:ascii="TH SarabunIT๙" w:hAnsi="TH SarabunIT๙" w:cs="TH SarabunIT๙" w:hint="cs"/>
          <w:sz w:val="30"/>
          <w:szCs w:val="30"/>
          <w:cs/>
        </w:rPr>
        <w:t>044-323-352</w:t>
      </w:r>
      <w:r w:rsidR="00DB6E8A" w:rsidRPr="0048458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F04A9A">
        <w:rPr>
          <w:rFonts w:ascii="TH SarabunIT๙" w:hAnsi="TH SarabunIT๙" w:cs="TH SarabunIT๙"/>
          <w:sz w:val="30"/>
          <w:szCs w:val="30"/>
        </w:rPr>
        <w:t xml:space="preserve">/ </w:t>
      </w:r>
    </w:p>
    <w:p w14:paraId="7AD27D8D" w14:textId="0C50E19A" w:rsidR="006F27AD" w:rsidRPr="004D681B" w:rsidRDefault="00853E0E" w:rsidP="006A6512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8458C">
        <w:rPr>
          <w:rFonts w:ascii="TH SarabunIT๙" w:hAnsi="TH SarabunIT๙" w:cs="TH SarabunIT๙" w:hint="cs"/>
          <w:sz w:val="30"/>
          <w:szCs w:val="30"/>
          <w:cs/>
        </w:rPr>
        <w:t>4</w:t>
      </w:r>
      <w:r w:rsidR="005E64C4">
        <w:rPr>
          <w:rFonts w:ascii="TH SarabunIT๙" w:hAnsi="TH SarabunIT๙" w:cs="TH SarabunIT๙"/>
          <w:sz w:val="30"/>
          <w:szCs w:val="30"/>
          <w:cs/>
        </w:rPr>
        <w:t>.</w:t>
      </w:r>
      <w:r w:rsidR="00DB6E8A" w:rsidRPr="0048458C">
        <w:rPr>
          <w:rFonts w:ascii="TH SarabunIT๙" w:hAnsi="TH SarabunIT๙" w:cs="TH SarabunIT๙"/>
          <w:sz w:val="30"/>
          <w:szCs w:val="30"/>
          <w:cs/>
        </w:rPr>
        <w:t xml:space="preserve">ทาง </w:t>
      </w:r>
      <w:r w:rsidR="00DB6E8A" w:rsidRPr="0048458C">
        <w:rPr>
          <w:rFonts w:ascii="TH SarabunIT๙" w:hAnsi="TH SarabunIT๙" w:cs="TH SarabunIT๙"/>
          <w:sz w:val="30"/>
          <w:szCs w:val="30"/>
        </w:rPr>
        <w:t xml:space="preserve">Email : </w:t>
      </w:r>
      <w:r w:rsidR="004D681B" w:rsidRPr="004D681B">
        <w:rPr>
          <w:rFonts w:ascii="TH SarabunIT๙" w:hAnsi="TH SarabunIT๙" w:cs="TH SarabunIT๙"/>
          <w:sz w:val="30"/>
          <w:szCs w:val="30"/>
        </w:rPr>
        <w:t>klongphaipolice@gmail.com</w:t>
      </w:r>
    </w:p>
    <w:p w14:paraId="20E1FEBE" w14:textId="2590A6BB" w:rsidR="006F27AD" w:rsidRPr="0048458C" w:rsidRDefault="00DB6E8A" w:rsidP="00DB6E8A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  <w:r w:rsidRPr="0048458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5E64C4">
        <w:rPr>
          <w:rFonts w:ascii="TH SarabunIT๙" w:hAnsi="TH SarabunIT๙" w:cs="TH SarabunIT๙" w:hint="cs"/>
          <w:sz w:val="30"/>
          <w:szCs w:val="30"/>
          <w:cs/>
        </w:rPr>
        <w:tab/>
      </w:r>
      <w:r w:rsidR="00853E0E" w:rsidRPr="0048458C">
        <w:rPr>
          <w:rFonts w:ascii="TH SarabunIT๙" w:hAnsi="TH SarabunIT๙" w:cs="TH SarabunIT๙" w:hint="cs"/>
          <w:sz w:val="30"/>
          <w:szCs w:val="30"/>
          <w:cs/>
        </w:rPr>
        <w:t>5</w:t>
      </w:r>
      <w:r w:rsidR="005E64C4">
        <w:rPr>
          <w:rFonts w:ascii="TH SarabunIT๙" w:hAnsi="TH SarabunIT๙" w:cs="TH SarabunIT๙"/>
          <w:sz w:val="30"/>
          <w:szCs w:val="30"/>
          <w:cs/>
        </w:rPr>
        <w:t>.</w:t>
      </w:r>
      <w:r w:rsidRPr="0048458C">
        <w:rPr>
          <w:rFonts w:ascii="TH SarabunIT๙" w:hAnsi="TH SarabunIT๙" w:cs="TH SarabunIT๙"/>
          <w:sz w:val="30"/>
          <w:szCs w:val="30"/>
          <w:cs/>
        </w:rPr>
        <w:t xml:space="preserve">เว็บไซต์ </w:t>
      </w:r>
      <w:r w:rsidR="0048458C" w:rsidRPr="0048458C">
        <w:rPr>
          <w:rFonts w:ascii="TH SarabunIT๙" w:hAnsi="TH SarabunIT๙" w:cs="TH SarabunIT๙"/>
          <w:sz w:val="30"/>
          <w:szCs w:val="30"/>
          <w:cs/>
        </w:rPr>
        <w:t>สถานีตำรวจภูธรคลองไผ</w:t>
      </w:r>
      <w:r w:rsidR="0048458C" w:rsidRPr="0048458C">
        <w:rPr>
          <w:rFonts w:ascii="TH SarabunIT๙" w:hAnsi="TH SarabunIT๙" w:cs="TH SarabunIT๙" w:hint="cs"/>
          <w:sz w:val="30"/>
          <w:szCs w:val="30"/>
          <w:cs/>
        </w:rPr>
        <w:t>่</w:t>
      </w:r>
      <w:r w:rsidR="004D681B">
        <w:rPr>
          <w:rFonts w:ascii="TH SarabunIT๙" w:hAnsi="TH SarabunIT๙" w:cs="TH SarabunIT๙"/>
          <w:sz w:val="30"/>
          <w:szCs w:val="30"/>
        </w:rPr>
        <w:t xml:space="preserve"> </w:t>
      </w:r>
      <w:r w:rsidR="004D681B" w:rsidRPr="004D681B">
        <w:rPr>
          <w:rFonts w:ascii="TH SarabunIT๙" w:hAnsi="TH SarabunIT๙" w:cs="TH SarabunIT๙"/>
          <w:sz w:val="30"/>
          <w:szCs w:val="30"/>
        </w:rPr>
        <w:t>https://khlongpai.nakhonratchasima.police.go.th/</w:t>
      </w:r>
    </w:p>
    <w:p w14:paraId="6B904A71" w14:textId="60B89338" w:rsidR="00DB6E8A" w:rsidRPr="005E64C4" w:rsidRDefault="0083077D" w:rsidP="00DB6E8A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0"/>
          <w:szCs w:val="30"/>
          <w:u w:val="single"/>
        </w:rPr>
      </w:pPr>
      <w:r w:rsidRPr="0048458C">
        <w:rPr>
          <w:rFonts w:ascii="TH SarabunIT๙" w:hAnsi="TH SarabunIT๙" w:cs="TH SarabunIT๙" w:hint="cs"/>
          <w:sz w:val="30"/>
          <w:szCs w:val="30"/>
          <w:cs/>
        </w:rPr>
        <w:t xml:space="preserve">           </w:t>
      </w:r>
      <w:r w:rsidR="00DB6E8A" w:rsidRPr="005E64C4">
        <w:rPr>
          <w:rFonts w:ascii="TH SarabunIT๙" w:hAnsi="TH SarabunIT๙" w:cs="TH SarabunIT๙"/>
          <w:b/>
          <w:bCs/>
          <w:sz w:val="40"/>
          <w:szCs w:val="40"/>
          <w:u w:val="single"/>
          <w:cs/>
        </w:rPr>
        <w:t>มาตรการคุ้มครองผู้ร้องเรียน/ผู้แจ้งเบาะแสและการรักษาความลับ</w:t>
      </w:r>
    </w:p>
    <w:p w14:paraId="1984CABD" w14:textId="7F2942F0" w:rsidR="00DB6E8A" w:rsidRPr="0048458C" w:rsidRDefault="0083077D" w:rsidP="0083077D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8458C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DB6E8A" w:rsidRPr="0048458C">
        <w:rPr>
          <w:rFonts w:ascii="TH SarabunIT๙" w:hAnsi="TH SarabunIT๙" w:cs="TH SarabunIT๙"/>
          <w:sz w:val="30"/>
          <w:szCs w:val="30"/>
          <w:cs/>
        </w:rPr>
        <w:t xml:space="preserve"> ๑. การพิจารณาข้อร้องเรียน ให้กำหนดชั้นความลับและคุ้มครองผู้เกี่ยวข้องตามระเบียบ ว่าด้วยการ รักษาความลับของทางราชการ พ.ศ.๒๕๔๔ และการส่งเรื่องให้หน่วยงานพิจารณานั้น ผู้ให้ข้อมูลและผู้ร้องอาจจะได้รับความเดือนร้อน เช่น ข้อร้องเรียนกล่าวโทษข้าราชการในเบื้องต้นให้ถือว่าเป็นความลับทางราชการ หากเป็นบัตรสนเท่ห์ ให้พิจารณาเฉพาะรายที่ระบุหลักฐาน กรณีแวดล้อมปรากฏชัดแจ้ง ตลอดจนชี้พยานบุคคลแน่นอนเท่านั้น การแจ้งเบาะแสผู้มีอิทธิพลต้องปกปิดชื่อและที่อยู่ผู้ร้อง หากไม่ปกปิดชื่อที่อยู่ของผู้ร้อง จะต้องแจ้งให้หน่วยงานที่เกี่ยวข้องทราบและให้ความคุมครองแก่ผู้ร้องดังนี้ “ให้ผู้บังคับบัญชาใช้ดุลพินิจสั่งการ</w:t>
      </w:r>
    </w:p>
    <w:p w14:paraId="1662678A" w14:textId="77777777" w:rsidR="00DB6E8A" w:rsidRPr="0048458C" w:rsidRDefault="00DB6E8A" w:rsidP="00DB6E8A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  <w:r w:rsidRPr="0048458C">
        <w:rPr>
          <w:rFonts w:ascii="TH SarabunIT๙" w:hAnsi="TH SarabunIT๙" w:cs="TH SarabunIT๙"/>
          <w:sz w:val="30"/>
          <w:szCs w:val="30"/>
          <w:cs/>
        </w:rPr>
        <w:t>ตามสมควรเพื่อคุมครองผู้ร้อง พยาน และบุคคลที่ให้ข้อมูลในการสืบสวนสอบสวน อย่าให้ต้องรับภัยหรือความ</w:t>
      </w:r>
    </w:p>
    <w:p w14:paraId="582AD96C" w14:textId="77777777" w:rsidR="00DB6E8A" w:rsidRPr="0048458C" w:rsidRDefault="00DB6E8A" w:rsidP="00DB6E8A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  <w:r w:rsidRPr="0048458C">
        <w:rPr>
          <w:rFonts w:ascii="TH SarabunIT๙" w:hAnsi="TH SarabunIT๙" w:cs="TH SarabunIT๙"/>
          <w:sz w:val="30"/>
          <w:szCs w:val="30"/>
          <w:cs/>
        </w:rPr>
        <w:t>ไม่เป็นธรรมที่อาจเกิดมาจากการร้องเรียน การเป็นพยานหรือการให้ข้อมูลนั้น” กรณีมีการระบุชื่อผู้ถูกกล่าวหา จะต้องคุ้มครองทั้งฝ่ายผู้ร้องและผู้ถูกร้อง เนื่องจากเรื่องยังไม่ได้ผ่านกระบวนการตรวจสอบข้อเท็จจริง</w:t>
      </w:r>
    </w:p>
    <w:p w14:paraId="7EE3D83A" w14:textId="77777777" w:rsidR="00DB6E8A" w:rsidRPr="0048458C" w:rsidRDefault="00DB6E8A" w:rsidP="00DB6E8A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  <w:r w:rsidRPr="0048458C">
        <w:rPr>
          <w:rFonts w:ascii="TH SarabunIT๙" w:hAnsi="TH SarabunIT๙" w:cs="TH SarabunIT๙"/>
          <w:sz w:val="30"/>
          <w:szCs w:val="30"/>
          <w:cs/>
        </w:rPr>
        <w:t>และอาจเป็นการกลั่นแกล้งกล่าวหาให้ได้รับความเดือดร้อนและเสียหายได้ และกรณีผู้ร้องร้องเรียนระบุในคำร้องขอให้ปกปิดหรือไม่ประสงค์ให้เปิดเผยชื่อผู้ร้องเรียน หน่วยงานต้องไม่เปิดเผยชื่อผู้ร้องให้หน่วยงานผู้ถูกร้องทราบ เนื่องจากผู้ร้องอาจจะได้รับความเดือดร้อนตามเหตุแห่งการร้องเรียนนั้นๆ</w:t>
      </w:r>
    </w:p>
    <w:p w14:paraId="05EB1AAA" w14:textId="20DB8A49" w:rsidR="00DB6E8A" w:rsidRPr="0048458C" w:rsidRDefault="0083077D" w:rsidP="0083077D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8458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DB6E8A" w:rsidRPr="0048458C">
        <w:rPr>
          <w:rFonts w:ascii="TH SarabunIT๙" w:hAnsi="TH SarabunIT๙" w:cs="TH SarabunIT๙"/>
          <w:sz w:val="30"/>
          <w:szCs w:val="30"/>
          <w:cs/>
        </w:rPr>
        <w:t xml:space="preserve"> ๒. เมื่อมีการร้องเรียน ผู้ร้องและพยานจะไม่ถูกดำเนินการใดๆ ที่กระทบต่อหน้าที่การงานหรือ</w:t>
      </w:r>
    </w:p>
    <w:p w14:paraId="276AAD52" w14:textId="77777777" w:rsidR="00DB6E8A" w:rsidRPr="0048458C" w:rsidRDefault="00DB6E8A" w:rsidP="00DB6E8A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  <w:r w:rsidRPr="0048458C">
        <w:rPr>
          <w:rFonts w:ascii="TH SarabunIT๙" w:hAnsi="TH SarabunIT๙" w:cs="TH SarabunIT๙"/>
          <w:sz w:val="30"/>
          <w:szCs w:val="30"/>
          <w:cs/>
        </w:rPr>
        <w:t>การดำรงชีวิต หากจำเป็นต้องมีการดำเนินการใดๆ เช่น การแยกสถานที่ทำงานเพื่อป้องกันมิให้ผู้ร้อง  พยาน และผู้ถูกกล่าวหาพบปะกัน เป็นต้น ต้องได้รับความยินยอมจากผู้ร้องและพยาน</w:t>
      </w:r>
    </w:p>
    <w:p w14:paraId="4287FA28" w14:textId="2154C76C" w:rsidR="00DB6E8A" w:rsidRPr="0048458C" w:rsidRDefault="00DB6E8A" w:rsidP="00DB6E8A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  <w:r w:rsidRPr="0048458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83077D" w:rsidRPr="0048458C">
        <w:rPr>
          <w:rFonts w:ascii="TH SarabunIT๙" w:hAnsi="TH SarabunIT๙" w:cs="TH SarabunIT๙"/>
          <w:sz w:val="30"/>
          <w:szCs w:val="30"/>
          <w:cs/>
        </w:rPr>
        <w:tab/>
      </w:r>
      <w:r w:rsidR="0083077D" w:rsidRPr="0048458C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48458C">
        <w:rPr>
          <w:rFonts w:ascii="TH SarabunIT๙" w:hAnsi="TH SarabunIT๙" w:cs="TH SarabunIT๙"/>
          <w:sz w:val="30"/>
          <w:szCs w:val="30"/>
          <w:cs/>
        </w:rPr>
        <w:t>๓. ข้อร้องขอของผู้เสียหาย ผู้ร้อง หรือพยาน เช่น การขอย้ายสถานที่ทำงาน หรือวิธีการในการป้องกันหรือแก่ไขปัญหา ควรได้รับการพิจารณาจากบุคคลหรือหน่วยงานที่รับผิดชอบตามความเหมาะสม</w:t>
      </w:r>
    </w:p>
    <w:p w14:paraId="68A35A90" w14:textId="7594A26D" w:rsidR="00AF5917" w:rsidRPr="0048458C" w:rsidRDefault="00DB6E8A" w:rsidP="0083077D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8458C">
        <w:rPr>
          <w:rFonts w:ascii="TH SarabunIT๙" w:hAnsi="TH SarabunIT๙" w:cs="TH SarabunIT๙"/>
          <w:sz w:val="30"/>
          <w:szCs w:val="30"/>
          <w:cs/>
        </w:rPr>
        <w:t xml:space="preserve"> ๔. ให้ความคุ้มครองผู้ร้องเรียนไม่ให้ถูกกลั่นแกล้ง</w:t>
      </w:r>
    </w:p>
    <w:p w14:paraId="380F9C0E" w14:textId="77777777" w:rsidR="00DB6E8A" w:rsidRPr="0048458C" w:rsidRDefault="00DB6E8A" w:rsidP="00DB6E8A">
      <w:pPr>
        <w:spacing w:after="0" w:line="20" w:lineRule="atLeast"/>
        <w:jc w:val="thaiDistribute"/>
        <w:rPr>
          <w:rFonts w:ascii="TH SarabunIT๙" w:hAnsi="TH SarabunIT๙" w:cs="TH SarabunIT๙"/>
          <w:sz w:val="30"/>
          <w:szCs w:val="30"/>
        </w:rPr>
      </w:pPr>
    </w:p>
    <w:p w14:paraId="4F25E6E5" w14:textId="00B41BF2" w:rsidR="009D5271" w:rsidRPr="0048458C" w:rsidRDefault="007864C3" w:rsidP="005A5354">
      <w:pPr>
        <w:spacing w:after="0" w:line="264" w:lineRule="auto"/>
        <w:ind w:left="2160" w:firstLine="720"/>
        <w:rPr>
          <w:rFonts w:ascii="TH SarabunIT๙" w:hAnsi="TH SarabunIT๙" w:cs="TH SarabunIT๙"/>
          <w:sz w:val="26"/>
          <w:szCs w:val="26"/>
        </w:rPr>
      </w:pPr>
      <w:r w:rsidRPr="0048458C">
        <w:rPr>
          <w:rFonts w:ascii="TH SarabunIT๙" w:hAnsi="TH SarabunIT๙" w:cs="TH SarabunIT๙"/>
          <w:sz w:val="30"/>
          <w:szCs w:val="30"/>
          <w:cs/>
        </w:rPr>
        <w:t xml:space="preserve">ประกาศ </w:t>
      </w:r>
      <w:r w:rsidR="008B6705" w:rsidRPr="0048458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48458C">
        <w:rPr>
          <w:rFonts w:ascii="TH SarabunIT๙" w:hAnsi="TH SarabunIT๙" w:cs="TH SarabunIT๙"/>
          <w:sz w:val="30"/>
          <w:szCs w:val="30"/>
          <w:cs/>
        </w:rPr>
        <w:t xml:space="preserve">ณ </w:t>
      </w:r>
      <w:r w:rsidR="008B6705" w:rsidRPr="0048458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48458C">
        <w:rPr>
          <w:rFonts w:ascii="TH SarabunIT๙" w:hAnsi="TH SarabunIT๙" w:cs="TH SarabunIT๙"/>
          <w:sz w:val="30"/>
          <w:szCs w:val="30"/>
          <w:cs/>
        </w:rPr>
        <w:t>วันที่</w:t>
      </w:r>
      <w:r w:rsidR="00AF5917" w:rsidRPr="0048458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48458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98030F" w:rsidRPr="0048458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A46704" w:rsidRPr="0048458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4D681B">
        <w:rPr>
          <w:rFonts w:ascii="TH SarabunIT๙" w:hAnsi="TH SarabunIT๙" w:cs="TH SarabunIT๙" w:hint="cs"/>
          <w:sz w:val="30"/>
          <w:szCs w:val="30"/>
          <w:cs/>
        </w:rPr>
        <w:t>10</w:t>
      </w:r>
      <w:r w:rsidR="005E64C4">
        <w:rPr>
          <w:rFonts w:ascii="TH SarabunIT๙" w:hAnsi="TH SarabunIT๙" w:cs="TH SarabunIT๙" w:hint="cs"/>
          <w:sz w:val="30"/>
          <w:szCs w:val="30"/>
          <w:cs/>
        </w:rPr>
        <w:t xml:space="preserve">  ม</w:t>
      </w:r>
      <w:r w:rsidR="004D681B">
        <w:rPr>
          <w:rFonts w:ascii="TH SarabunIT๙" w:hAnsi="TH SarabunIT๙" w:cs="TH SarabunIT๙" w:hint="cs"/>
          <w:sz w:val="30"/>
          <w:szCs w:val="30"/>
          <w:cs/>
        </w:rPr>
        <w:t>กราคม</w:t>
      </w:r>
      <w:r w:rsidR="005E64C4">
        <w:rPr>
          <w:rFonts w:ascii="TH SarabunIT๙" w:hAnsi="TH SarabunIT๙" w:cs="TH SarabunIT๙" w:hint="cs"/>
          <w:sz w:val="30"/>
          <w:szCs w:val="30"/>
          <w:cs/>
        </w:rPr>
        <w:t xml:space="preserve">   พ.ศ. ๒๕๖</w:t>
      </w:r>
      <w:r w:rsidR="00F04A9A">
        <w:rPr>
          <w:rFonts w:ascii="TH SarabunIT๙" w:hAnsi="TH SarabunIT๙" w:cs="TH SarabunIT๙" w:hint="cs"/>
          <w:sz w:val="30"/>
          <w:szCs w:val="30"/>
          <w:cs/>
        </w:rPr>
        <w:t>9</w:t>
      </w:r>
      <w:r w:rsidR="0098030F" w:rsidRPr="0048458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</w:p>
    <w:p w14:paraId="3B78B8AA" w14:textId="3A85EEB0" w:rsidR="009D5271" w:rsidRPr="0048458C" w:rsidRDefault="009D5271" w:rsidP="0048458C">
      <w:pPr>
        <w:spacing w:after="0" w:line="264" w:lineRule="auto"/>
        <w:rPr>
          <w:rFonts w:ascii="TH SarabunIT๙" w:hAnsi="TH SarabunIT๙" w:cs="TH SarabunIT๙"/>
          <w:sz w:val="26"/>
          <w:szCs w:val="26"/>
        </w:rPr>
      </w:pPr>
    </w:p>
    <w:p w14:paraId="4EB5D460" w14:textId="77777777" w:rsidR="00F04A9A" w:rsidRDefault="00F04A9A" w:rsidP="00F04A9A">
      <w:pPr>
        <w:tabs>
          <w:tab w:val="center" w:pos="6032"/>
        </w:tabs>
        <w:spacing w:after="0" w:line="264" w:lineRule="auto"/>
        <w:ind w:left="2160" w:firstLine="720"/>
        <w:rPr>
          <w:rFonts w:ascii="TH SarabunIT๙" w:hAnsi="TH SarabunIT๙" w:cs="TH SarabunIT๙"/>
          <w:noProof/>
          <w:sz w:val="30"/>
          <w:szCs w:val="30"/>
          <w:lang w:val="th-TH"/>
        </w:rPr>
      </w:pPr>
    </w:p>
    <w:p w14:paraId="3C3B9937" w14:textId="04A5262A" w:rsidR="004D681B" w:rsidRDefault="00F04A9A" w:rsidP="00F04A9A">
      <w:pPr>
        <w:tabs>
          <w:tab w:val="center" w:pos="6032"/>
        </w:tabs>
        <w:spacing w:after="0" w:line="264" w:lineRule="auto"/>
        <w:ind w:left="2160" w:firstLine="720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/>
          <w:noProof/>
          <w:sz w:val="30"/>
          <w:szCs w:val="30"/>
          <w:lang w:val="th-TH"/>
        </w:rPr>
        <w:drawing>
          <wp:anchor distT="0" distB="0" distL="114300" distR="114300" simplePos="0" relativeHeight="251657216" behindDoc="1" locked="0" layoutInCell="1" allowOverlap="1" wp14:anchorId="1F8B2C67" wp14:editId="7C2FF68C">
            <wp:simplePos x="0" y="0"/>
            <wp:positionH relativeFrom="column">
              <wp:posOffset>3353804</wp:posOffset>
            </wp:positionH>
            <wp:positionV relativeFrom="paragraph">
              <wp:posOffset>17800</wp:posOffset>
            </wp:positionV>
            <wp:extent cx="1123335" cy="319299"/>
            <wp:effectExtent l="0" t="0" r="635" b="5080"/>
            <wp:wrapNone/>
            <wp:docPr id="1399648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648012" name="Picture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5" t="8445" r="3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709" cy="319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6705" w:rsidRPr="0048458C">
        <w:rPr>
          <w:rFonts w:ascii="TH SarabunIT๙" w:hAnsi="TH SarabunIT๙" w:cs="TH SarabunIT๙" w:hint="cs"/>
          <w:sz w:val="26"/>
          <w:szCs w:val="26"/>
          <w:cs/>
        </w:rPr>
        <w:t xml:space="preserve">                </w:t>
      </w:r>
      <w:r w:rsidR="0048458C">
        <w:rPr>
          <w:rFonts w:ascii="TH SarabunIT๙" w:hAnsi="TH SarabunIT๙" w:cs="TH SarabunIT๙" w:hint="cs"/>
          <w:sz w:val="26"/>
          <w:szCs w:val="26"/>
          <w:cs/>
        </w:rPr>
        <w:t xml:space="preserve">   </w:t>
      </w:r>
      <w:r>
        <w:rPr>
          <w:rFonts w:ascii="TH SarabunIT๙" w:hAnsi="TH SarabunIT๙" w:cs="TH SarabunIT๙"/>
          <w:sz w:val="26"/>
          <w:szCs w:val="26"/>
        </w:rPr>
        <w:tab/>
      </w:r>
    </w:p>
    <w:p w14:paraId="12093704" w14:textId="370B4955" w:rsidR="009D5271" w:rsidRPr="0048458C" w:rsidRDefault="004D681B" w:rsidP="00F04A9A">
      <w:pPr>
        <w:tabs>
          <w:tab w:val="left" w:pos="5656"/>
          <w:tab w:val="center" w:pos="6392"/>
        </w:tabs>
        <w:spacing w:after="0" w:line="264" w:lineRule="auto"/>
        <w:ind w:left="2880" w:firstLine="720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     </w:t>
      </w:r>
      <w:r w:rsidR="0048458C">
        <w:rPr>
          <w:rFonts w:ascii="TH SarabunIT๙" w:hAnsi="TH SarabunIT๙" w:cs="TH SarabunIT๙" w:hint="cs"/>
          <w:sz w:val="30"/>
          <w:szCs w:val="30"/>
          <w:cs/>
        </w:rPr>
        <w:t>พันตำรวจโท</w:t>
      </w:r>
      <w:r w:rsidR="00982826" w:rsidRPr="0048458C">
        <w:rPr>
          <w:rFonts w:ascii="TH SarabunIT๙" w:hAnsi="TH SarabunIT๙" w:cs="TH SarabunIT๙"/>
          <w:sz w:val="30"/>
          <w:szCs w:val="30"/>
        </w:rPr>
        <w:t xml:space="preserve"> </w:t>
      </w:r>
      <w:r w:rsidR="00F04A9A">
        <w:rPr>
          <w:rFonts w:ascii="TH SarabunIT๙" w:hAnsi="TH SarabunIT๙" w:cs="TH SarabunIT๙"/>
          <w:sz w:val="30"/>
          <w:szCs w:val="30"/>
        </w:rPr>
        <w:tab/>
      </w:r>
      <w:r w:rsidR="00F04A9A">
        <w:rPr>
          <w:rFonts w:ascii="TH SarabunIT๙" w:hAnsi="TH SarabunIT๙" w:cs="TH SarabunIT๙"/>
          <w:sz w:val="30"/>
          <w:szCs w:val="30"/>
        </w:rPr>
        <w:tab/>
      </w:r>
    </w:p>
    <w:p w14:paraId="3BF85C4B" w14:textId="208DD4F8" w:rsidR="007864C3" w:rsidRPr="0048458C" w:rsidRDefault="009D5271" w:rsidP="0098030F">
      <w:pPr>
        <w:spacing w:after="0" w:line="264" w:lineRule="auto"/>
        <w:rPr>
          <w:rFonts w:ascii="TH SarabunIT๙" w:hAnsi="TH SarabunIT๙" w:cs="TH SarabunIT๙"/>
          <w:sz w:val="30"/>
          <w:szCs w:val="30"/>
          <w:cs/>
        </w:rPr>
      </w:pPr>
      <w:r w:rsidRPr="0048458C">
        <w:rPr>
          <w:rFonts w:ascii="TH SarabunIT๙" w:hAnsi="TH SarabunIT๙" w:cs="TH SarabunIT๙"/>
          <w:sz w:val="26"/>
          <w:szCs w:val="26"/>
          <w:cs/>
        </w:rPr>
        <w:t xml:space="preserve"> </w:t>
      </w:r>
      <w:r w:rsidR="0098030F" w:rsidRPr="0048458C">
        <w:rPr>
          <w:rFonts w:ascii="TH SarabunIT๙" w:hAnsi="TH SarabunIT๙" w:cs="TH SarabunIT๙" w:hint="cs"/>
          <w:sz w:val="26"/>
          <w:szCs w:val="26"/>
          <w:cs/>
        </w:rPr>
        <w:tab/>
      </w:r>
      <w:r w:rsidR="0098030F" w:rsidRPr="0048458C">
        <w:rPr>
          <w:rFonts w:ascii="TH SarabunIT๙" w:hAnsi="TH SarabunIT๙" w:cs="TH SarabunIT๙"/>
          <w:sz w:val="26"/>
          <w:szCs w:val="26"/>
          <w:cs/>
        </w:rPr>
        <w:tab/>
      </w:r>
      <w:r w:rsidR="0098030F" w:rsidRPr="0048458C">
        <w:rPr>
          <w:rFonts w:ascii="TH SarabunIT๙" w:hAnsi="TH SarabunIT๙" w:cs="TH SarabunIT๙" w:hint="cs"/>
          <w:sz w:val="26"/>
          <w:szCs w:val="26"/>
          <w:cs/>
        </w:rPr>
        <w:tab/>
      </w:r>
      <w:r w:rsidR="0098030F" w:rsidRPr="0048458C">
        <w:rPr>
          <w:rFonts w:ascii="TH SarabunIT๙" w:hAnsi="TH SarabunIT๙" w:cs="TH SarabunIT๙"/>
          <w:sz w:val="26"/>
          <w:szCs w:val="26"/>
          <w:cs/>
        </w:rPr>
        <w:tab/>
      </w:r>
      <w:r w:rsidR="0098030F" w:rsidRPr="0048458C">
        <w:rPr>
          <w:rFonts w:ascii="TH SarabunIT๙" w:hAnsi="TH SarabunIT๙" w:cs="TH SarabunIT๙" w:hint="cs"/>
          <w:sz w:val="26"/>
          <w:szCs w:val="26"/>
          <w:cs/>
        </w:rPr>
        <w:tab/>
      </w:r>
      <w:r w:rsidR="0098030F" w:rsidRPr="0048458C">
        <w:rPr>
          <w:rFonts w:ascii="TH SarabunIT๙" w:hAnsi="TH SarabunIT๙" w:cs="TH SarabunIT๙"/>
          <w:sz w:val="26"/>
          <w:szCs w:val="26"/>
          <w:cs/>
        </w:rPr>
        <w:tab/>
      </w:r>
      <w:r w:rsidR="0048458C">
        <w:rPr>
          <w:rFonts w:ascii="TH SarabunIT๙" w:hAnsi="TH SarabunIT๙" w:cs="TH SarabunIT๙" w:hint="cs"/>
          <w:sz w:val="26"/>
          <w:szCs w:val="26"/>
          <w:cs/>
        </w:rPr>
        <w:tab/>
        <w:t xml:space="preserve"> </w:t>
      </w:r>
      <w:r w:rsidR="007864C3" w:rsidRPr="0048458C">
        <w:rPr>
          <w:rFonts w:ascii="TH SarabunIT๙" w:hAnsi="TH SarabunIT๙" w:cs="TH SarabunIT๙"/>
          <w:sz w:val="30"/>
          <w:szCs w:val="30"/>
          <w:cs/>
        </w:rPr>
        <w:t>(</w:t>
      </w:r>
      <w:r w:rsidR="0048458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F04A9A">
        <w:rPr>
          <w:rFonts w:ascii="TH SarabunIT๙" w:hAnsi="TH SarabunIT๙" w:cs="TH SarabunIT๙" w:hint="cs"/>
          <w:sz w:val="30"/>
          <w:szCs w:val="30"/>
          <w:cs/>
        </w:rPr>
        <w:t>ญาณวุฒิ ชินทุมพง</w:t>
      </w:r>
      <w:proofErr w:type="spellStart"/>
      <w:r w:rsidR="00F04A9A">
        <w:rPr>
          <w:rFonts w:ascii="TH SarabunIT๙" w:hAnsi="TH SarabunIT๙" w:cs="TH SarabunIT๙" w:hint="cs"/>
          <w:sz w:val="30"/>
          <w:szCs w:val="30"/>
          <w:cs/>
        </w:rPr>
        <w:t>ษ์</w:t>
      </w:r>
      <w:proofErr w:type="spellEnd"/>
      <w:r w:rsidR="0048458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7864C3" w:rsidRPr="0048458C">
        <w:rPr>
          <w:rFonts w:ascii="TH SarabunIT๙" w:hAnsi="TH SarabunIT๙" w:cs="TH SarabunIT๙"/>
          <w:sz w:val="30"/>
          <w:szCs w:val="30"/>
          <w:cs/>
        </w:rPr>
        <w:t>)</w:t>
      </w:r>
    </w:p>
    <w:p w14:paraId="22BD7F5F" w14:textId="221ADEB0" w:rsidR="0057501A" w:rsidRPr="008B6705" w:rsidRDefault="007864C3" w:rsidP="005A5354">
      <w:pPr>
        <w:spacing w:after="0" w:line="264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48458C">
        <w:rPr>
          <w:rFonts w:ascii="TH SarabunIT๙" w:hAnsi="TH SarabunIT๙" w:cs="TH SarabunIT๙"/>
          <w:sz w:val="30"/>
          <w:szCs w:val="30"/>
          <w:cs/>
        </w:rPr>
        <w:tab/>
        <w:t xml:space="preserve">            </w:t>
      </w:r>
      <w:r w:rsidR="0098030F" w:rsidRPr="0048458C">
        <w:rPr>
          <w:rFonts w:ascii="TH SarabunIT๙" w:hAnsi="TH SarabunIT๙" w:cs="TH SarabunIT๙"/>
          <w:sz w:val="30"/>
          <w:szCs w:val="30"/>
          <w:cs/>
        </w:rPr>
        <w:t xml:space="preserve">          </w:t>
      </w:r>
      <w:r w:rsidR="0048458C">
        <w:rPr>
          <w:rFonts w:ascii="TH SarabunIT๙" w:hAnsi="TH SarabunIT๙" w:cs="TH SarabunIT๙" w:hint="cs"/>
          <w:sz w:val="30"/>
          <w:szCs w:val="30"/>
          <w:cs/>
        </w:rPr>
        <w:t xml:space="preserve">   </w:t>
      </w:r>
      <w:r w:rsidR="00861320">
        <w:rPr>
          <w:rFonts w:ascii="TH SarabunIT๙" w:hAnsi="TH SarabunIT๙" w:cs="TH SarabunIT๙" w:hint="cs"/>
          <w:sz w:val="30"/>
          <w:szCs w:val="30"/>
          <w:cs/>
        </w:rPr>
        <w:t xml:space="preserve">     </w:t>
      </w:r>
      <w:r w:rsidR="0048458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48458C">
        <w:rPr>
          <w:rFonts w:ascii="TH SarabunIT๙" w:hAnsi="TH SarabunIT๙" w:cs="TH SarabunIT๙" w:hint="cs"/>
          <w:sz w:val="30"/>
          <w:szCs w:val="30"/>
          <w:cs/>
        </w:rPr>
        <w:t>สารวัตร</w:t>
      </w:r>
      <w:r w:rsidR="0048458C" w:rsidRPr="00DB6E8A">
        <w:rPr>
          <w:rFonts w:ascii="TH SarabunIT๙" w:hAnsi="TH SarabunIT๙" w:cs="TH SarabunIT๙"/>
          <w:sz w:val="32"/>
          <w:szCs w:val="32"/>
          <w:cs/>
        </w:rPr>
        <w:t>สถานีตำรวจ</w:t>
      </w:r>
      <w:r w:rsidR="0048458C">
        <w:rPr>
          <w:rFonts w:ascii="TH SarabunIT๙" w:hAnsi="TH SarabunIT๙" w:cs="TH SarabunIT๙"/>
          <w:sz w:val="32"/>
          <w:szCs w:val="32"/>
          <w:cs/>
        </w:rPr>
        <w:t>ภูธรคลองไผ</w:t>
      </w:r>
      <w:r w:rsidR="0048458C">
        <w:rPr>
          <w:rFonts w:ascii="TH SarabunIT๙" w:hAnsi="TH SarabunIT๙" w:cs="TH SarabunIT๙" w:hint="cs"/>
          <w:sz w:val="32"/>
          <w:szCs w:val="32"/>
          <w:cs/>
        </w:rPr>
        <w:t>่</w:t>
      </w:r>
    </w:p>
    <w:sectPr w:rsidR="0057501A" w:rsidRPr="008B6705" w:rsidSect="005C47AE">
      <w:pgSz w:w="11906" w:h="16838"/>
      <w:pgMar w:top="426" w:right="1361" w:bottom="70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4C3"/>
    <w:rsid w:val="00002106"/>
    <w:rsid w:val="000214FA"/>
    <w:rsid w:val="0003497B"/>
    <w:rsid w:val="00063672"/>
    <w:rsid w:val="0011700F"/>
    <w:rsid w:val="001400C8"/>
    <w:rsid w:val="00146F22"/>
    <w:rsid w:val="0015409E"/>
    <w:rsid w:val="00157D05"/>
    <w:rsid w:val="00172465"/>
    <w:rsid w:val="00192394"/>
    <w:rsid w:val="001D1B74"/>
    <w:rsid w:val="001E7C0B"/>
    <w:rsid w:val="001F1136"/>
    <w:rsid w:val="002115C6"/>
    <w:rsid w:val="00252C9A"/>
    <w:rsid w:val="002548BE"/>
    <w:rsid w:val="00281A8B"/>
    <w:rsid w:val="00296284"/>
    <w:rsid w:val="002C2EDA"/>
    <w:rsid w:val="002D7D38"/>
    <w:rsid w:val="002F02BF"/>
    <w:rsid w:val="00303D53"/>
    <w:rsid w:val="00320AAA"/>
    <w:rsid w:val="00331107"/>
    <w:rsid w:val="003513B8"/>
    <w:rsid w:val="00352C95"/>
    <w:rsid w:val="00355B18"/>
    <w:rsid w:val="0036015D"/>
    <w:rsid w:val="003625FC"/>
    <w:rsid w:val="003B5C2F"/>
    <w:rsid w:val="0048458C"/>
    <w:rsid w:val="00491D50"/>
    <w:rsid w:val="004D681B"/>
    <w:rsid w:val="00503102"/>
    <w:rsid w:val="00525A38"/>
    <w:rsid w:val="0054317B"/>
    <w:rsid w:val="0054345E"/>
    <w:rsid w:val="0057501A"/>
    <w:rsid w:val="00576394"/>
    <w:rsid w:val="005A5354"/>
    <w:rsid w:val="005C47AE"/>
    <w:rsid w:val="005E64C4"/>
    <w:rsid w:val="00610FB7"/>
    <w:rsid w:val="00614812"/>
    <w:rsid w:val="006A6512"/>
    <w:rsid w:val="006C441A"/>
    <w:rsid w:val="006F27AD"/>
    <w:rsid w:val="007053F1"/>
    <w:rsid w:val="007268F8"/>
    <w:rsid w:val="007864C3"/>
    <w:rsid w:val="007B0365"/>
    <w:rsid w:val="007C39AB"/>
    <w:rsid w:val="007C7CBF"/>
    <w:rsid w:val="007D5B97"/>
    <w:rsid w:val="00806382"/>
    <w:rsid w:val="00810B35"/>
    <w:rsid w:val="008155FF"/>
    <w:rsid w:val="0083077D"/>
    <w:rsid w:val="00832C2A"/>
    <w:rsid w:val="00853E0E"/>
    <w:rsid w:val="00861320"/>
    <w:rsid w:val="008B6705"/>
    <w:rsid w:val="008C33D6"/>
    <w:rsid w:val="00924B21"/>
    <w:rsid w:val="00930D58"/>
    <w:rsid w:val="009603FD"/>
    <w:rsid w:val="0098030F"/>
    <w:rsid w:val="00982826"/>
    <w:rsid w:val="009829B4"/>
    <w:rsid w:val="009943C6"/>
    <w:rsid w:val="009D5271"/>
    <w:rsid w:val="00A16928"/>
    <w:rsid w:val="00A23940"/>
    <w:rsid w:val="00A24373"/>
    <w:rsid w:val="00A25E7F"/>
    <w:rsid w:val="00A35B56"/>
    <w:rsid w:val="00A46704"/>
    <w:rsid w:val="00A8074E"/>
    <w:rsid w:val="00A82AD3"/>
    <w:rsid w:val="00A941E0"/>
    <w:rsid w:val="00AD088C"/>
    <w:rsid w:val="00AF5917"/>
    <w:rsid w:val="00B122F3"/>
    <w:rsid w:val="00B134CD"/>
    <w:rsid w:val="00B4498D"/>
    <w:rsid w:val="00B86A5F"/>
    <w:rsid w:val="00B930F8"/>
    <w:rsid w:val="00B96123"/>
    <w:rsid w:val="00BB0581"/>
    <w:rsid w:val="00BD7F09"/>
    <w:rsid w:val="00C15DB0"/>
    <w:rsid w:val="00C17DB0"/>
    <w:rsid w:val="00C461BE"/>
    <w:rsid w:val="00C7263D"/>
    <w:rsid w:val="00C9323F"/>
    <w:rsid w:val="00D0234F"/>
    <w:rsid w:val="00D34AC6"/>
    <w:rsid w:val="00D502D2"/>
    <w:rsid w:val="00D768F2"/>
    <w:rsid w:val="00D80918"/>
    <w:rsid w:val="00D95B83"/>
    <w:rsid w:val="00DA6490"/>
    <w:rsid w:val="00DB6E8A"/>
    <w:rsid w:val="00E408CE"/>
    <w:rsid w:val="00E87733"/>
    <w:rsid w:val="00E962AB"/>
    <w:rsid w:val="00EA6A25"/>
    <w:rsid w:val="00EB12BC"/>
    <w:rsid w:val="00EE0B0E"/>
    <w:rsid w:val="00EF0623"/>
    <w:rsid w:val="00F01222"/>
    <w:rsid w:val="00F04A9A"/>
    <w:rsid w:val="00F07BC6"/>
    <w:rsid w:val="00F21F0F"/>
    <w:rsid w:val="00F36DE9"/>
    <w:rsid w:val="00F80882"/>
    <w:rsid w:val="00FC318C"/>
    <w:rsid w:val="00FD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85C33"/>
  <w15:docId w15:val="{C134C5DB-D556-4A52-92F3-F9A991C3E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23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9323F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F0122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3077D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8307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5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992A0-284F-4B3D-BF70-C51A58118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1498</Words>
  <Characters>8543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Mananchaya Meeying</dc:creator>
  <cp:lastModifiedBy>punpawee pawin</cp:lastModifiedBy>
  <cp:revision>6</cp:revision>
  <cp:lastPrinted>2024-04-11T14:45:00Z</cp:lastPrinted>
  <dcterms:created xsi:type="dcterms:W3CDTF">2024-04-11T14:45:00Z</dcterms:created>
  <dcterms:modified xsi:type="dcterms:W3CDTF">2026-07-30T15:19:00Z</dcterms:modified>
</cp:coreProperties>
</file>